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6D6F8" w14:textId="77777777" w:rsidR="00D04954" w:rsidRPr="00D04954" w:rsidRDefault="00D04954" w:rsidP="00D04954">
      <w:pPr>
        <w:rPr>
          <w:color w:val="215868" w:themeColor="accent5" w:themeShade="80"/>
          <w:sz w:val="24"/>
          <w:szCs w:val="24"/>
        </w:rPr>
      </w:pPr>
      <w:r>
        <w:rPr>
          <w:color w:val="215868" w:themeColor="accent5" w:themeShade="80"/>
        </w:rPr>
        <w:t>Documents disponibl</w:t>
      </w:r>
      <w:r w:rsidR="00633451">
        <w:rPr>
          <w:color w:val="215868" w:themeColor="accent5" w:themeShade="80"/>
        </w:rPr>
        <w:t>es à la bibliothèque de la MCJP</w:t>
      </w:r>
    </w:p>
    <w:p w14:paraId="7DB1AB27" w14:textId="77777777" w:rsidR="00D04954" w:rsidRDefault="00F047AE" w:rsidP="00633451">
      <w:pPr>
        <w:spacing w:after="0" w:line="240" w:lineRule="auto"/>
        <w:rPr>
          <w:color w:val="215868" w:themeColor="accent5" w:themeShade="80"/>
          <w:sz w:val="24"/>
          <w:szCs w:val="24"/>
        </w:rPr>
      </w:pPr>
      <w:r>
        <w:rPr>
          <w:color w:val="215868" w:themeColor="accent5" w:themeShade="80"/>
        </w:rPr>
        <w:t xml:space="preserve">(français / English / </w:t>
      </w:r>
      <w:r>
        <w:rPr>
          <w:rFonts w:hint="eastAsia"/>
          <w:color w:val="215868" w:themeColor="accent5" w:themeShade="80"/>
        </w:rPr>
        <w:t>日本語</w:t>
      </w:r>
      <w:r>
        <w:rPr>
          <w:color w:val="215868" w:themeColor="accent5" w:themeShade="80"/>
        </w:rPr>
        <w:t>)</w:t>
      </w:r>
      <w:r>
        <w:rPr>
          <w:color w:val="215868" w:themeColor="accent5" w:themeShade="80"/>
          <w:sz w:val="24"/>
          <w:szCs w:val="24"/>
        </w:rPr>
        <w:tab/>
      </w:r>
    </w:p>
    <w:p w14:paraId="23FFE6D0" w14:textId="77777777" w:rsidR="00006906" w:rsidRPr="00CC27D7" w:rsidRDefault="00006906" w:rsidP="00F047AE">
      <w:pPr>
        <w:spacing w:after="0" w:line="240" w:lineRule="auto"/>
        <w:ind w:firstLine="708"/>
        <w:rPr>
          <w:color w:val="215868" w:themeColor="accent5" w:themeShade="80"/>
          <w:sz w:val="24"/>
          <w:szCs w:val="24"/>
        </w:rPr>
      </w:pPr>
    </w:p>
    <w:p w14:paraId="2B4685EB" w14:textId="77777777" w:rsidR="00E80ADE" w:rsidRPr="00E80ADE" w:rsidRDefault="00E80ADE" w:rsidP="00E80ADE"/>
    <w:p w14:paraId="4B8C3F5E" w14:textId="77777777" w:rsidR="006E663F" w:rsidRPr="00022DD8" w:rsidRDefault="00D04954" w:rsidP="00022DD8">
      <w:pPr>
        <w:pStyle w:val="Titre"/>
      </w:pPr>
      <w:r>
        <w:t>En français</w:t>
      </w:r>
      <w:r w:rsidR="00930259" w:rsidRPr="00022DD8">
        <w:t xml:space="preserve"> </w:t>
      </w:r>
      <w:r w:rsidR="00D857ED">
        <w:t>et en anglais</w:t>
      </w:r>
    </w:p>
    <w:p w14:paraId="5E67DF6D" w14:textId="77777777" w:rsidR="00D857ED" w:rsidRPr="00BF17DB" w:rsidRDefault="00D857ED" w:rsidP="00A80C20">
      <w:pPr>
        <w:pStyle w:val="Sansinterligne"/>
        <w:rPr>
          <w:color w:val="31849B" w:themeColor="accent5" w:themeShade="BF"/>
        </w:rPr>
      </w:pPr>
    </w:p>
    <w:p w14:paraId="51F3301D" w14:textId="77777777" w:rsidR="00D857ED" w:rsidRPr="00BF17DB" w:rsidRDefault="00D857ED" w:rsidP="00D04954">
      <w:pPr>
        <w:rPr>
          <w:b/>
          <w:color w:val="31849B" w:themeColor="accent5" w:themeShade="BF"/>
          <w:sz w:val="24"/>
          <w:szCs w:val="24"/>
        </w:rPr>
      </w:pPr>
      <w:r w:rsidRPr="00BF17DB">
        <w:rPr>
          <w:b/>
          <w:color w:val="31849B" w:themeColor="accent5" w:themeShade="BF"/>
          <w:sz w:val="24"/>
          <w:szCs w:val="24"/>
        </w:rPr>
        <w:t>LITT</w:t>
      </w:r>
      <w:r w:rsidR="005B0740" w:rsidRPr="00BF17DB">
        <w:rPr>
          <w:rFonts w:cstheme="minorHAnsi"/>
          <w:b/>
          <w:color w:val="31849B" w:themeColor="accent5" w:themeShade="BF"/>
          <w:sz w:val="24"/>
          <w:szCs w:val="24"/>
        </w:rPr>
        <w:t>É</w:t>
      </w:r>
      <w:r w:rsidRPr="00BF17DB">
        <w:rPr>
          <w:b/>
          <w:color w:val="31849B" w:themeColor="accent5" w:themeShade="BF"/>
          <w:sz w:val="24"/>
          <w:szCs w:val="24"/>
        </w:rPr>
        <w:t>RATURE</w:t>
      </w:r>
    </w:p>
    <w:p w14:paraId="7989A85E" w14:textId="77777777" w:rsidR="005F59FD" w:rsidRPr="00E3161E" w:rsidRDefault="005F59FD" w:rsidP="00E3161E">
      <w:pPr>
        <w:pStyle w:val="Paragraphedeliste"/>
        <w:numPr>
          <w:ilvl w:val="0"/>
          <w:numId w:val="41"/>
        </w:numPr>
        <w:rPr>
          <w:color w:val="002060"/>
          <w:sz w:val="24"/>
          <w:szCs w:val="24"/>
        </w:rPr>
      </w:pPr>
      <w:r w:rsidRPr="00E3161E">
        <w:rPr>
          <w:color w:val="002060"/>
          <w:sz w:val="24"/>
          <w:szCs w:val="24"/>
        </w:rPr>
        <w:t xml:space="preserve">Bashô, Matsuo, </w:t>
      </w:r>
      <w:r w:rsidRPr="00E3161E">
        <w:rPr>
          <w:b/>
          <w:i/>
          <w:color w:val="002060"/>
          <w:sz w:val="24"/>
          <w:szCs w:val="24"/>
        </w:rPr>
        <w:t>La sente des contrées secrètes : Carnets de voyage et haïkus.</w:t>
      </w:r>
      <w:r w:rsidR="004A4451" w:rsidRPr="00E3161E">
        <w:rPr>
          <w:color w:val="002060"/>
          <w:sz w:val="24"/>
          <w:szCs w:val="24"/>
        </w:rPr>
        <w:t xml:space="preserve"> </w:t>
      </w:r>
      <w:r w:rsidR="00CC2ED9" w:rsidRPr="00E3161E">
        <w:rPr>
          <w:color w:val="002060"/>
          <w:sz w:val="24"/>
          <w:szCs w:val="24"/>
        </w:rPr>
        <w:t>Tradu</w:t>
      </w:r>
      <w:r w:rsidR="001431DA" w:rsidRPr="00E3161E">
        <w:rPr>
          <w:color w:val="002060"/>
          <w:sz w:val="24"/>
          <w:szCs w:val="24"/>
        </w:rPr>
        <w:t>it</w:t>
      </w:r>
      <w:r w:rsidR="00CC2ED9" w:rsidRPr="00E3161E">
        <w:rPr>
          <w:color w:val="002060"/>
          <w:sz w:val="24"/>
          <w:szCs w:val="24"/>
        </w:rPr>
        <w:t xml:space="preserve"> par Jean-Marc Chounavelle. </w:t>
      </w:r>
      <w:r w:rsidR="004A4451" w:rsidRPr="00E3161E">
        <w:rPr>
          <w:color w:val="002060"/>
          <w:sz w:val="24"/>
          <w:szCs w:val="24"/>
        </w:rPr>
        <w:t>Genève : Olizane, 2019. 413 p. (cote : 895.61 / Mb)</w:t>
      </w:r>
    </w:p>
    <w:p w14:paraId="310D0434" w14:textId="77777777" w:rsidR="00D857ED" w:rsidRPr="00E3161E" w:rsidRDefault="00D857ED" w:rsidP="00E3161E">
      <w:pPr>
        <w:pStyle w:val="Paragraphedeliste"/>
        <w:numPr>
          <w:ilvl w:val="0"/>
          <w:numId w:val="41"/>
        </w:numPr>
        <w:rPr>
          <w:color w:val="002060"/>
          <w:sz w:val="24"/>
          <w:szCs w:val="24"/>
          <w:lang w:val="en-US"/>
        </w:rPr>
      </w:pPr>
      <w:r w:rsidRPr="00E3161E">
        <w:rPr>
          <w:color w:val="002060"/>
          <w:sz w:val="24"/>
          <w:szCs w:val="24"/>
        </w:rPr>
        <w:t xml:space="preserve">Hirano, Keiichirô, </w:t>
      </w:r>
      <w:r w:rsidRPr="00E3161E">
        <w:rPr>
          <w:b/>
          <w:i/>
          <w:color w:val="002060"/>
          <w:sz w:val="24"/>
          <w:szCs w:val="24"/>
        </w:rPr>
        <w:t>Conte de la première lune</w:t>
      </w:r>
      <w:r w:rsidRPr="00E3161E">
        <w:rPr>
          <w:color w:val="002060"/>
          <w:sz w:val="24"/>
          <w:szCs w:val="24"/>
        </w:rPr>
        <w:t>.</w:t>
      </w:r>
      <w:r w:rsidR="004A4451" w:rsidRPr="00E3161E">
        <w:rPr>
          <w:color w:val="002060"/>
          <w:sz w:val="24"/>
          <w:szCs w:val="24"/>
        </w:rPr>
        <w:t xml:space="preserve"> </w:t>
      </w:r>
      <w:r w:rsidR="00DE2194" w:rsidRPr="00E3161E">
        <w:rPr>
          <w:color w:val="002060"/>
          <w:sz w:val="24"/>
          <w:szCs w:val="24"/>
        </w:rPr>
        <w:t>Trad</w:t>
      </w:r>
      <w:r w:rsidR="00CC2ED9" w:rsidRPr="00E3161E">
        <w:rPr>
          <w:color w:val="002060"/>
          <w:sz w:val="24"/>
          <w:szCs w:val="24"/>
        </w:rPr>
        <w:t>uit par</w:t>
      </w:r>
      <w:r w:rsidR="00DE2194" w:rsidRPr="00E3161E">
        <w:rPr>
          <w:color w:val="002060"/>
          <w:sz w:val="24"/>
          <w:szCs w:val="24"/>
        </w:rPr>
        <w:t xml:space="preserve"> </w:t>
      </w:r>
      <w:r w:rsidR="00CC2ED9" w:rsidRPr="00E3161E">
        <w:rPr>
          <w:color w:val="002060"/>
          <w:sz w:val="24"/>
          <w:szCs w:val="24"/>
        </w:rPr>
        <w:t>Corine Atlan</w:t>
      </w:r>
      <w:r w:rsidR="00DE2194" w:rsidRPr="00E3161E">
        <w:rPr>
          <w:color w:val="002060"/>
          <w:sz w:val="24"/>
          <w:szCs w:val="24"/>
        </w:rPr>
        <w:t>.</w:t>
      </w:r>
      <w:r w:rsidR="00DE2194" w:rsidRPr="00E3161E">
        <w:rPr>
          <w:b/>
          <w:color w:val="002060"/>
          <w:sz w:val="24"/>
          <w:szCs w:val="24"/>
        </w:rPr>
        <w:t xml:space="preserve"> </w:t>
      </w:r>
      <w:r w:rsidR="004A4451" w:rsidRPr="00E3161E">
        <w:rPr>
          <w:color w:val="002060"/>
          <w:sz w:val="24"/>
          <w:szCs w:val="24"/>
        </w:rPr>
        <w:t xml:space="preserve">Arles : Philippe Picquier, 2002. </w:t>
      </w:r>
      <w:r w:rsidR="004A4451" w:rsidRPr="00E3161E">
        <w:rPr>
          <w:color w:val="002060"/>
          <w:sz w:val="24"/>
          <w:szCs w:val="24"/>
          <w:lang w:val="en-US"/>
        </w:rPr>
        <w:t>173 p. (cote : 895.63 / Hk)</w:t>
      </w:r>
    </w:p>
    <w:p w14:paraId="5B6701A6" w14:textId="77777777" w:rsidR="00E3161E" w:rsidRPr="00E3161E" w:rsidRDefault="00E3161E" w:rsidP="00E3161E">
      <w:pPr>
        <w:pStyle w:val="Paragraphedeliste"/>
        <w:numPr>
          <w:ilvl w:val="0"/>
          <w:numId w:val="41"/>
        </w:numPr>
        <w:rPr>
          <w:color w:val="002060"/>
          <w:sz w:val="24"/>
          <w:szCs w:val="24"/>
          <w:lang w:val="en-US"/>
        </w:rPr>
      </w:pPr>
      <w:r w:rsidRPr="00E3161E">
        <w:rPr>
          <w:color w:val="002060"/>
          <w:sz w:val="24"/>
          <w:szCs w:val="24"/>
        </w:rPr>
        <w:t xml:space="preserve">Ryokan, </w:t>
      </w:r>
      <w:r w:rsidRPr="00E3161E">
        <w:rPr>
          <w:b/>
          <w:i/>
          <w:color w:val="002060"/>
          <w:sz w:val="24"/>
          <w:szCs w:val="24"/>
        </w:rPr>
        <w:t>Recueil de l’ermitage au toit de chaume</w:t>
      </w:r>
      <w:r w:rsidRPr="00E3161E">
        <w:rPr>
          <w:color w:val="002060"/>
          <w:sz w:val="24"/>
          <w:szCs w:val="24"/>
        </w:rPr>
        <w:t xml:space="preserve">. Traduit par Win Fun Chen. </w:t>
      </w:r>
      <w:r w:rsidRPr="00E3161E">
        <w:rPr>
          <w:color w:val="002060"/>
          <w:sz w:val="24"/>
          <w:szCs w:val="24"/>
          <w:lang w:val="en-US"/>
        </w:rPr>
        <w:t>Millemont : Moundarren, 1994. 98 p. (cote : 895.61 / R)</w:t>
      </w:r>
    </w:p>
    <w:p w14:paraId="19B73771" w14:textId="77777777" w:rsidR="004A4451" w:rsidRPr="00E3161E" w:rsidRDefault="004A4451" w:rsidP="00E3161E">
      <w:pPr>
        <w:pStyle w:val="Paragraphedeliste"/>
        <w:numPr>
          <w:ilvl w:val="0"/>
          <w:numId w:val="41"/>
        </w:numPr>
        <w:rPr>
          <w:color w:val="002060"/>
          <w:sz w:val="24"/>
          <w:szCs w:val="24"/>
        </w:rPr>
      </w:pPr>
      <w:r w:rsidRPr="00E3161E">
        <w:rPr>
          <w:color w:val="002060"/>
          <w:sz w:val="24"/>
          <w:szCs w:val="24"/>
          <w:lang w:val="en-US"/>
        </w:rPr>
        <w:t xml:space="preserve">Izumi, Kyôka, </w:t>
      </w:r>
      <w:r w:rsidRPr="00E3161E">
        <w:rPr>
          <w:rFonts w:hint="eastAsia"/>
          <w:b/>
          <w:i/>
          <w:color w:val="002060"/>
          <w:sz w:val="24"/>
          <w:szCs w:val="24"/>
          <w:lang w:val="en-US"/>
        </w:rPr>
        <w:t>The saint of Mt.</w:t>
      </w:r>
      <w:r w:rsidR="00AF2759">
        <w:rPr>
          <w:b/>
          <w:i/>
          <w:color w:val="002060"/>
          <w:sz w:val="24"/>
          <w:szCs w:val="24"/>
          <w:lang w:val="en-US"/>
        </w:rPr>
        <w:t xml:space="preserve"> </w:t>
      </w:r>
      <w:r w:rsidRPr="00E3161E">
        <w:rPr>
          <w:rFonts w:hint="eastAsia"/>
          <w:b/>
          <w:i/>
          <w:color w:val="002060"/>
          <w:sz w:val="24"/>
          <w:szCs w:val="24"/>
          <w:lang w:val="en-US"/>
        </w:rPr>
        <w:t>Koya and the song of the troubadour: Koya Hijiri and Uta andon.</w:t>
      </w:r>
      <w:r w:rsidRPr="00E3161E">
        <w:rPr>
          <w:rFonts w:hint="eastAsia"/>
          <w:i/>
          <w:color w:val="002060"/>
          <w:sz w:val="24"/>
          <w:szCs w:val="24"/>
          <w:lang w:val="en-US"/>
        </w:rPr>
        <w:t> </w:t>
      </w:r>
      <w:r w:rsidR="00E43C9C" w:rsidRPr="00E3161E">
        <w:rPr>
          <w:color w:val="002060"/>
          <w:sz w:val="24"/>
          <w:szCs w:val="24"/>
          <w:lang w:val="en-US"/>
        </w:rPr>
        <w:t>Kanazawa: The committee of the translation of the work of Izumi Kyoka,</w:t>
      </w:r>
      <w:r w:rsidR="00DE2194" w:rsidRPr="00E3161E">
        <w:rPr>
          <w:i/>
          <w:color w:val="002060"/>
          <w:sz w:val="24"/>
          <w:szCs w:val="24"/>
          <w:lang w:val="en-US"/>
        </w:rPr>
        <w:t xml:space="preserve"> </w:t>
      </w:r>
      <w:r w:rsidR="00E43C9C" w:rsidRPr="00E3161E">
        <w:rPr>
          <w:color w:val="002060"/>
          <w:sz w:val="24"/>
          <w:szCs w:val="24"/>
          <w:lang w:val="en-US"/>
        </w:rPr>
        <w:t>1990</w:t>
      </w:r>
      <w:r w:rsidR="00097716" w:rsidRPr="00E3161E">
        <w:rPr>
          <w:color w:val="002060"/>
          <w:sz w:val="24"/>
          <w:szCs w:val="24"/>
          <w:lang w:val="en-US"/>
        </w:rPr>
        <w:t xml:space="preserve">. </w:t>
      </w:r>
      <w:r w:rsidR="00E43C9C" w:rsidRPr="00E3161E">
        <w:rPr>
          <w:color w:val="002060"/>
          <w:sz w:val="24"/>
          <w:szCs w:val="24"/>
        </w:rPr>
        <w:t xml:space="preserve">184 p. </w:t>
      </w:r>
      <w:r w:rsidR="00097716" w:rsidRPr="00E3161E">
        <w:rPr>
          <w:color w:val="002060"/>
          <w:sz w:val="24"/>
          <w:szCs w:val="24"/>
        </w:rPr>
        <w:t>(cote : 895.63 / Ik)</w:t>
      </w:r>
    </w:p>
    <w:p w14:paraId="24D6A060" w14:textId="77777777" w:rsidR="005B0740" w:rsidRPr="00E3161E" w:rsidRDefault="00DE2194" w:rsidP="00E3161E">
      <w:pPr>
        <w:pStyle w:val="Paragraphedeliste"/>
        <w:numPr>
          <w:ilvl w:val="0"/>
          <w:numId w:val="41"/>
        </w:numPr>
        <w:rPr>
          <w:color w:val="002060"/>
          <w:sz w:val="24"/>
          <w:szCs w:val="24"/>
        </w:rPr>
      </w:pPr>
      <w:r w:rsidRPr="00E3161E">
        <w:rPr>
          <w:rFonts w:cstheme="minorHAnsi"/>
          <w:color w:val="002060"/>
          <w:sz w:val="24"/>
          <w:szCs w:val="24"/>
        </w:rPr>
        <w:t xml:space="preserve">Ôe, </w:t>
      </w:r>
      <w:r w:rsidRPr="00E3161E">
        <w:rPr>
          <w:color w:val="002060"/>
          <w:sz w:val="24"/>
          <w:szCs w:val="24"/>
        </w:rPr>
        <w:t xml:space="preserve">Kenzaburô, </w:t>
      </w:r>
      <w:r w:rsidRPr="00E3161E">
        <w:rPr>
          <w:b/>
          <w:i/>
          <w:color w:val="002060"/>
          <w:sz w:val="24"/>
          <w:szCs w:val="24"/>
        </w:rPr>
        <w:t xml:space="preserve">M/T et l’histoire des merveilles de la forêt. </w:t>
      </w:r>
      <w:r w:rsidRPr="00E3161E">
        <w:rPr>
          <w:color w:val="002060"/>
          <w:sz w:val="24"/>
          <w:szCs w:val="24"/>
        </w:rPr>
        <w:t>Trad</w:t>
      </w:r>
      <w:r w:rsidR="001431DA" w:rsidRPr="00E3161E">
        <w:rPr>
          <w:color w:val="002060"/>
          <w:sz w:val="24"/>
          <w:szCs w:val="24"/>
        </w:rPr>
        <w:t>uit par René Ceccaty</w:t>
      </w:r>
      <w:r w:rsidRPr="00E3161E">
        <w:rPr>
          <w:color w:val="002060"/>
          <w:sz w:val="24"/>
          <w:szCs w:val="24"/>
        </w:rPr>
        <w:t>. Paris : Gallimard, 1989. 347 p. (cote : 895.63 / Ok)</w:t>
      </w:r>
    </w:p>
    <w:p w14:paraId="58D350CD" w14:textId="77777777" w:rsidR="00D857ED" w:rsidRPr="00BF17DB" w:rsidRDefault="005B0740" w:rsidP="00D04954">
      <w:pPr>
        <w:rPr>
          <w:b/>
          <w:color w:val="31849B" w:themeColor="accent5" w:themeShade="BF"/>
          <w:sz w:val="24"/>
          <w:szCs w:val="24"/>
        </w:rPr>
      </w:pPr>
      <w:r w:rsidRPr="00BF17DB">
        <w:rPr>
          <w:b/>
          <w:color w:val="31849B" w:themeColor="accent5" w:themeShade="BF"/>
          <w:sz w:val="24"/>
          <w:szCs w:val="24"/>
        </w:rPr>
        <w:t>TH</w:t>
      </w:r>
      <w:r w:rsidRPr="00BF17DB">
        <w:rPr>
          <w:rFonts w:cstheme="minorHAnsi"/>
          <w:b/>
          <w:color w:val="31849B" w:themeColor="accent5" w:themeShade="BF"/>
          <w:sz w:val="24"/>
          <w:szCs w:val="24"/>
        </w:rPr>
        <w:t>ÉÂ</w:t>
      </w:r>
      <w:r w:rsidRPr="00BF17DB">
        <w:rPr>
          <w:b/>
          <w:color w:val="31849B" w:themeColor="accent5" w:themeShade="BF"/>
          <w:sz w:val="24"/>
          <w:szCs w:val="24"/>
        </w:rPr>
        <w:t>TRE</w:t>
      </w:r>
    </w:p>
    <w:p w14:paraId="3DCF9EB7" w14:textId="1B9256EB" w:rsidR="005B0740" w:rsidRPr="00E3161E" w:rsidRDefault="005B0740" w:rsidP="00E3161E">
      <w:pPr>
        <w:pStyle w:val="Paragraphedeliste"/>
        <w:numPr>
          <w:ilvl w:val="0"/>
          <w:numId w:val="42"/>
        </w:numPr>
        <w:rPr>
          <w:color w:val="002060"/>
          <w:sz w:val="24"/>
          <w:szCs w:val="24"/>
          <w:lang w:val="en-US"/>
        </w:rPr>
      </w:pPr>
      <w:r w:rsidRPr="00E3161E">
        <w:rPr>
          <w:color w:val="002060"/>
          <w:sz w:val="24"/>
          <w:szCs w:val="24"/>
        </w:rPr>
        <w:t xml:space="preserve">Hirata, Oriza, </w:t>
      </w:r>
      <w:r w:rsidRPr="00E3161E">
        <w:rPr>
          <w:b/>
          <w:i/>
          <w:color w:val="002060"/>
          <w:sz w:val="24"/>
          <w:szCs w:val="24"/>
        </w:rPr>
        <w:t>Au fond de la forêt</w:t>
      </w:r>
      <w:r w:rsidRPr="00E3161E">
        <w:rPr>
          <w:color w:val="002060"/>
          <w:sz w:val="24"/>
          <w:szCs w:val="24"/>
        </w:rPr>
        <w:t>. Traduit par Rose-Marie Makin</w:t>
      </w:r>
      <w:r w:rsidR="00966A13">
        <w:rPr>
          <w:color w:val="002060"/>
          <w:sz w:val="24"/>
          <w:szCs w:val="24"/>
        </w:rPr>
        <w:t>o</w:t>
      </w:r>
      <w:r w:rsidRPr="00E3161E">
        <w:rPr>
          <w:color w:val="002060"/>
          <w:sz w:val="24"/>
          <w:szCs w:val="24"/>
        </w:rPr>
        <w:t xml:space="preserve">-Fayolle. </w:t>
      </w:r>
      <w:r w:rsidRPr="00E3161E">
        <w:rPr>
          <w:color w:val="002060"/>
          <w:sz w:val="24"/>
          <w:szCs w:val="24"/>
          <w:lang w:val="en-US"/>
        </w:rPr>
        <w:t xml:space="preserve">Besançon : Les Solitaires intempestifs, 2008. 126 p. </w:t>
      </w:r>
      <w:r w:rsidR="00CC082B">
        <w:rPr>
          <w:color w:val="002060"/>
          <w:sz w:val="24"/>
          <w:szCs w:val="24"/>
          <w:lang w:val="en-US"/>
        </w:rPr>
        <w:t>(cote : 895.62 / Ho)</w:t>
      </w:r>
    </w:p>
    <w:p w14:paraId="6108AEF1" w14:textId="77777777" w:rsidR="005B0740" w:rsidRPr="00BF17DB" w:rsidRDefault="005B0740" w:rsidP="00D04954">
      <w:pPr>
        <w:rPr>
          <w:b/>
          <w:color w:val="31849B" w:themeColor="accent5" w:themeShade="BF"/>
          <w:sz w:val="24"/>
          <w:szCs w:val="24"/>
          <w:lang w:val="en-US"/>
        </w:rPr>
      </w:pPr>
      <w:r w:rsidRPr="00BF17DB">
        <w:rPr>
          <w:b/>
          <w:color w:val="31849B" w:themeColor="accent5" w:themeShade="BF"/>
          <w:sz w:val="24"/>
          <w:szCs w:val="24"/>
          <w:lang w:val="en-US"/>
        </w:rPr>
        <w:t xml:space="preserve">SYLVICULTURE </w:t>
      </w:r>
      <w:r w:rsidR="00914D02">
        <w:rPr>
          <w:b/>
          <w:color w:val="31849B" w:themeColor="accent5" w:themeShade="BF"/>
          <w:sz w:val="24"/>
          <w:szCs w:val="24"/>
          <w:lang w:val="en-US"/>
        </w:rPr>
        <w:t xml:space="preserve">- </w:t>
      </w:r>
      <w:r w:rsidR="0066320B">
        <w:rPr>
          <w:rFonts w:cstheme="minorHAnsi"/>
          <w:b/>
          <w:color w:val="31849B" w:themeColor="accent5" w:themeShade="BF"/>
          <w:sz w:val="24"/>
          <w:szCs w:val="24"/>
          <w:lang w:val="en-US"/>
        </w:rPr>
        <w:t>É</w:t>
      </w:r>
      <w:r w:rsidR="00914D02">
        <w:rPr>
          <w:b/>
          <w:color w:val="31849B" w:themeColor="accent5" w:themeShade="BF"/>
          <w:sz w:val="24"/>
          <w:szCs w:val="24"/>
          <w:lang w:val="en-US"/>
        </w:rPr>
        <w:t>COLOGIE</w:t>
      </w:r>
    </w:p>
    <w:p w14:paraId="252C32F0" w14:textId="77777777" w:rsidR="00E85512" w:rsidRPr="00E85512" w:rsidRDefault="00E85512" w:rsidP="00E85512">
      <w:pPr>
        <w:pStyle w:val="Paragraphedeliste"/>
        <w:numPr>
          <w:ilvl w:val="0"/>
          <w:numId w:val="42"/>
        </w:numPr>
        <w:spacing w:before="120" w:after="100" w:afterAutospacing="1"/>
        <w:rPr>
          <w:color w:val="002060"/>
          <w:sz w:val="24"/>
          <w:szCs w:val="24"/>
          <w:lang w:val="en-US"/>
        </w:rPr>
      </w:pPr>
      <w:r w:rsidRPr="00E85512">
        <w:rPr>
          <w:color w:val="002060"/>
          <w:sz w:val="24"/>
          <w:szCs w:val="24"/>
          <w:lang w:val="en-US"/>
        </w:rPr>
        <w:t>Havens, Thomas R. H.,</w:t>
      </w:r>
      <w:r w:rsidRPr="00E85512">
        <w:rPr>
          <w:b/>
          <w:i/>
          <w:color w:val="002060"/>
          <w:sz w:val="24"/>
          <w:szCs w:val="24"/>
          <w:lang w:val="en-US"/>
        </w:rPr>
        <w:t xml:space="preserve"> Land of plants in motion : Japanese botany and the world.</w:t>
      </w:r>
      <w:r w:rsidRPr="00E85512">
        <w:rPr>
          <w:color w:val="002060"/>
          <w:sz w:val="24"/>
          <w:szCs w:val="24"/>
          <w:lang w:val="en-US"/>
        </w:rPr>
        <w:t xml:space="preserve"> </w:t>
      </w:r>
      <w:r w:rsidRPr="00DB497D">
        <w:rPr>
          <w:color w:val="002060"/>
          <w:sz w:val="24"/>
          <w:szCs w:val="24"/>
          <w:lang w:val="en-US"/>
        </w:rPr>
        <w:t>Honolulu T.H. University of Hawaiʻi Press</w:t>
      </w:r>
      <w:r w:rsidRPr="00E85512">
        <w:rPr>
          <w:color w:val="002060"/>
          <w:sz w:val="24"/>
          <w:szCs w:val="24"/>
          <w:lang w:val="en-US"/>
        </w:rPr>
        <w:t xml:space="preserve">. 198 p. (cote : </w:t>
      </w:r>
      <w:r>
        <w:rPr>
          <w:color w:val="002060"/>
          <w:sz w:val="24"/>
          <w:szCs w:val="24"/>
          <w:lang w:val="en-US"/>
        </w:rPr>
        <w:t>581.95</w:t>
      </w:r>
      <w:r w:rsidRPr="00E85512">
        <w:rPr>
          <w:color w:val="002060"/>
          <w:sz w:val="24"/>
          <w:szCs w:val="24"/>
          <w:lang w:val="en-US"/>
        </w:rPr>
        <w:t xml:space="preserve"> / H</w:t>
      </w:r>
      <w:r>
        <w:rPr>
          <w:color w:val="002060"/>
          <w:sz w:val="24"/>
          <w:szCs w:val="24"/>
          <w:lang w:val="en-US"/>
        </w:rPr>
        <w:t>t</w:t>
      </w:r>
      <w:r w:rsidRPr="00E85512">
        <w:rPr>
          <w:color w:val="002060"/>
          <w:sz w:val="24"/>
          <w:szCs w:val="24"/>
          <w:lang w:val="en-US"/>
        </w:rPr>
        <w:t>)</w:t>
      </w:r>
    </w:p>
    <w:p w14:paraId="2BAADD6E" w14:textId="77777777" w:rsidR="00914D02" w:rsidRPr="00E85512" w:rsidRDefault="00914D02" w:rsidP="00914D02">
      <w:pPr>
        <w:pStyle w:val="Paragraphedeliste"/>
        <w:numPr>
          <w:ilvl w:val="0"/>
          <w:numId w:val="42"/>
        </w:numPr>
        <w:spacing w:before="120" w:after="100" w:afterAutospacing="1"/>
        <w:rPr>
          <w:color w:val="002060"/>
          <w:sz w:val="24"/>
          <w:szCs w:val="24"/>
        </w:rPr>
      </w:pPr>
      <w:r w:rsidRPr="00914D02">
        <w:rPr>
          <w:color w:val="002060"/>
          <w:sz w:val="24"/>
          <w:szCs w:val="24"/>
        </w:rPr>
        <w:t xml:space="preserve">Hatakeyama, </w:t>
      </w:r>
      <w:r w:rsidRPr="0066320B">
        <w:rPr>
          <w:color w:val="002060"/>
          <w:sz w:val="24"/>
          <w:szCs w:val="24"/>
        </w:rPr>
        <w:t>Shigeatsu,</w:t>
      </w:r>
      <w:r w:rsidRPr="00914D02">
        <w:rPr>
          <w:b/>
          <w:i/>
          <w:color w:val="002060"/>
          <w:sz w:val="24"/>
          <w:szCs w:val="24"/>
        </w:rPr>
        <w:t xml:space="preserve"> La forêt amante de la mer.</w:t>
      </w:r>
      <w:r>
        <w:rPr>
          <w:color w:val="002060"/>
          <w:sz w:val="24"/>
          <w:szCs w:val="24"/>
        </w:rPr>
        <w:t xml:space="preserve"> </w:t>
      </w:r>
      <w:r w:rsidRPr="00E85512">
        <w:rPr>
          <w:color w:val="002060"/>
          <w:sz w:val="24"/>
          <w:szCs w:val="24"/>
        </w:rPr>
        <w:t>Marseille : Editions Wildproject, 2019. 192 p. (cote : 577.27 / Hs)</w:t>
      </w:r>
    </w:p>
    <w:p w14:paraId="54FDA04C" w14:textId="05F26BE9" w:rsidR="005B0740" w:rsidRPr="00E3161E" w:rsidRDefault="005B0740" w:rsidP="000C794C">
      <w:pPr>
        <w:pStyle w:val="Paragraphedeliste"/>
        <w:numPr>
          <w:ilvl w:val="0"/>
          <w:numId w:val="42"/>
        </w:numPr>
        <w:spacing w:before="120" w:after="100" w:afterAutospacing="1"/>
        <w:rPr>
          <w:color w:val="002060"/>
          <w:sz w:val="24"/>
          <w:szCs w:val="24"/>
          <w:lang w:val="en-US"/>
        </w:rPr>
      </w:pPr>
      <w:r w:rsidRPr="00DB497D">
        <w:rPr>
          <w:color w:val="002060"/>
          <w:sz w:val="24"/>
          <w:szCs w:val="24"/>
          <w:lang w:val="en-US"/>
        </w:rPr>
        <w:t>Iwai, Yos</w:t>
      </w:r>
      <w:r w:rsidRPr="00E3161E">
        <w:rPr>
          <w:color w:val="002060"/>
          <w:sz w:val="24"/>
          <w:szCs w:val="24"/>
          <w:lang w:val="en-US"/>
        </w:rPr>
        <w:t xml:space="preserve">hiya, </w:t>
      </w:r>
      <w:r w:rsidRPr="00E3161E">
        <w:rPr>
          <w:b/>
          <w:i/>
          <w:color w:val="002060"/>
          <w:sz w:val="24"/>
          <w:szCs w:val="24"/>
          <w:lang w:val="en-US"/>
        </w:rPr>
        <w:t>Forestry and the forest industry in Japan</w:t>
      </w:r>
      <w:r w:rsidRPr="00E3161E">
        <w:rPr>
          <w:color w:val="002060"/>
          <w:sz w:val="24"/>
          <w:szCs w:val="24"/>
          <w:lang w:val="en-US"/>
        </w:rPr>
        <w:t xml:space="preserve">. </w:t>
      </w:r>
      <w:r w:rsidR="00914D02" w:rsidRPr="00E3161E">
        <w:rPr>
          <w:color w:val="002060"/>
          <w:sz w:val="24"/>
          <w:szCs w:val="24"/>
          <w:lang w:val="en-US"/>
        </w:rPr>
        <w:t>Vancouver:</w:t>
      </w:r>
      <w:r w:rsidRPr="00E3161E">
        <w:rPr>
          <w:color w:val="002060"/>
          <w:sz w:val="24"/>
          <w:szCs w:val="24"/>
          <w:lang w:val="en-US"/>
        </w:rPr>
        <w:t xml:space="preserve"> UBC Press, 2002. 316 p. (cote : </w:t>
      </w:r>
      <w:r w:rsidR="00CC725E">
        <w:rPr>
          <w:color w:val="002060"/>
          <w:sz w:val="24"/>
          <w:szCs w:val="24"/>
          <w:lang w:val="en-US"/>
        </w:rPr>
        <w:t>6</w:t>
      </w:r>
      <w:r w:rsidRPr="00E3161E">
        <w:rPr>
          <w:color w:val="002060"/>
          <w:sz w:val="24"/>
          <w:szCs w:val="24"/>
          <w:lang w:val="en-US"/>
        </w:rPr>
        <w:t>34.9 / Ly)</w:t>
      </w:r>
    </w:p>
    <w:p w14:paraId="20FB6D8F" w14:textId="77777777" w:rsidR="005B0740" w:rsidRDefault="005B0740" w:rsidP="00E3161E">
      <w:pPr>
        <w:pStyle w:val="Paragraphedeliste"/>
        <w:numPr>
          <w:ilvl w:val="0"/>
          <w:numId w:val="42"/>
        </w:numPr>
        <w:rPr>
          <w:color w:val="002060"/>
          <w:sz w:val="24"/>
          <w:szCs w:val="24"/>
          <w:lang w:val="en-US"/>
        </w:rPr>
      </w:pPr>
      <w:r w:rsidRPr="00E3161E">
        <w:rPr>
          <w:color w:val="002060"/>
          <w:sz w:val="24"/>
          <w:szCs w:val="24"/>
          <w:lang w:val="en-US"/>
        </w:rPr>
        <w:t>Rein, Johann Justus</w:t>
      </w:r>
      <w:r w:rsidRPr="0066320B">
        <w:rPr>
          <w:color w:val="002060"/>
          <w:sz w:val="24"/>
          <w:szCs w:val="24"/>
          <w:lang w:val="en-US"/>
        </w:rPr>
        <w:t>,</w:t>
      </w:r>
      <w:r w:rsidRPr="00E3161E">
        <w:rPr>
          <w:b/>
          <w:i/>
          <w:color w:val="002060"/>
          <w:sz w:val="24"/>
          <w:szCs w:val="24"/>
          <w:lang w:val="en-US"/>
        </w:rPr>
        <w:t xml:space="preserve"> The industries of Japan: together with an account of its agriculture, forestry, arts, and commerce; from travels and researches undertaken at the cost of the Russian government</w:t>
      </w:r>
      <w:r w:rsidRPr="00E3161E">
        <w:rPr>
          <w:color w:val="002060"/>
          <w:sz w:val="24"/>
          <w:szCs w:val="24"/>
          <w:lang w:val="en-US"/>
        </w:rPr>
        <w:t xml:space="preserve">. Richmond, </w:t>
      </w:r>
      <w:r w:rsidR="00914D02" w:rsidRPr="00E3161E">
        <w:rPr>
          <w:color w:val="002060"/>
          <w:sz w:val="24"/>
          <w:szCs w:val="24"/>
          <w:lang w:val="en-US"/>
        </w:rPr>
        <w:t>Surrey:</w:t>
      </w:r>
      <w:r w:rsidRPr="00E3161E">
        <w:rPr>
          <w:color w:val="002060"/>
          <w:sz w:val="24"/>
          <w:szCs w:val="24"/>
          <w:lang w:val="en-US"/>
        </w:rPr>
        <w:t xml:space="preserve"> Curzon Press, 1995. 570 p. (cote : 300.95 / Rj)</w:t>
      </w:r>
    </w:p>
    <w:p w14:paraId="68A6DAA4" w14:textId="77777777" w:rsidR="00FC7950" w:rsidRDefault="00FC7950" w:rsidP="00FC7950">
      <w:pPr>
        <w:pStyle w:val="Paragraphedeliste"/>
        <w:rPr>
          <w:color w:val="002060"/>
          <w:sz w:val="24"/>
          <w:szCs w:val="24"/>
          <w:lang w:val="en-US"/>
        </w:rPr>
      </w:pPr>
    </w:p>
    <w:p w14:paraId="641EC1A8" w14:textId="77777777" w:rsidR="00FC7950" w:rsidRDefault="00FC7950" w:rsidP="00FC7950">
      <w:pPr>
        <w:pStyle w:val="Paragraphedeliste"/>
        <w:rPr>
          <w:color w:val="002060"/>
          <w:sz w:val="24"/>
          <w:szCs w:val="24"/>
          <w:lang w:val="en-US"/>
        </w:rPr>
      </w:pPr>
    </w:p>
    <w:p w14:paraId="0AF84272" w14:textId="28EDE244" w:rsidR="00FC7950" w:rsidRDefault="00FC7950" w:rsidP="00FC7950">
      <w:pPr>
        <w:pStyle w:val="Paragraphedeliste"/>
        <w:rPr>
          <w:color w:val="002060"/>
          <w:sz w:val="24"/>
          <w:szCs w:val="24"/>
          <w:lang w:val="en-US"/>
        </w:rPr>
      </w:pPr>
    </w:p>
    <w:p w14:paraId="490E0BBE" w14:textId="77777777" w:rsidR="009B00A8" w:rsidRPr="00E3161E" w:rsidRDefault="009B00A8" w:rsidP="00FC7950">
      <w:pPr>
        <w:pStyle w:val="Paragraphedeliste"/>
        <w:rPr>
          <w:color w:val="002060"/>
          <w:sz w:val="24"/>
          <w:szCs w:val="24"/>
          <w:lang w:val="en-US"/>
        </w:rPr>
      </w:pPr>
    </w:p>
    <w:p w14:paraId="7119BEEA" w14:textId="77777777" w:rsidR="00D857ED" w:rsidRPr="00E3161E" w:rsidRDefault="005B0740" w:rsidP="00E3161E">
      <w:pPr>
        <w:pStyle w:val="Paragraphedeliste"/>
        <w:numPr>
          <w:ilvl w:val="0"/>
          <w:numId w:val="42"/>
        </w:numPr>
        <w:rPr>
          <w:color w:val="002060"/>
          <w:sz w:val="24"/>
          <w:szCs w:val="24"/>
          <w:lang w:val="en-US"/>
        </w:rPr>
      </w:pPr>
      <w:r w:rsidRPr="00E3161E">
        <w:rPr>
          <w:color w:val="002060"/>
          <w:sz w:val="24"/>
          <w:szCs w:val="24"/>
          <w:lang w:val="en-US"/>
        </w:rPr>
        <w:t>Totman, Conrad D.</w:t>
      </w:r>
      <w:r w:rsidR="0066320B">
        <w:rPr>
          <w:color w:val="002060"/>
          <w:sz w:val="24"/>
          <w:szCs w:val="24"/>
          <w:lang w:val="en-US"/>
        </w:rPr>
        <w:t>,</w:t>
      </w:r>
      <w:r w:rsidRPr="00E3161E">
        <w:rPr>
          <w:color w:val="002060"/>
          <w:sz w:val="24"/>
          <w:szCs w:val="24"/>
          <w:lang w:val="en-US"/>
        </w:rPr>
        <w:t xml:space="preserve"> </w:t>
      </w:r>
      <w:r w:rsidRPr="00E3161E">
        <w:rPr>
          <w:b/>
          <w:i/>
          <w:color w:val="002060"/>
          <w:sz w:val="24"/>
          <w:szCs w:val="24"/>
          <w:lang w:val="en-US"/>
        </w:rPr>
        <w:t>The green archipelago: forestry in preindustrial Japan.</w:t>
      </w:r>
      <w:r w:rsidRPr="00E3161E">
        <w:rPr>
          <w:color w:val="002060"/>
          <w:sz w:val="24"/>
          <w:szCs w:val="24"/>
          <w:lang w:val="en-US"/>
        </w:rPr>
        <w:t xml:space="preserve"> Berkeley: University of California Press, 1989. </w:t>
      </w:r>
      <w:r w:rsidR="00D01CA9" w:rsidRPr="00E3161E">
        <w:rPr>
          <w:color w:val="002060"/>
          <w:sz w:val="24"/>
          <w:szCs w:val="24"/>
          <w:lang w:val="en-US"/>
        </w:rPr>
        <w:t xml:space="preserve">297 p. </w:t>
      </w:r>
      <w:r w:rsidRPr="00E3161E">
        <w:rPr>
          <w:color w:val="002060"/>
          <w:sz w:val="24"/>
          <w:szCs w:val="24"/>
          <w:lang w:val="en-US"/>
        </w:rPr>
        <w:t>(cote : 333.75 / T</w:t>
      </w:r>
      <w:r w:rsidR="00D01CA9" w:rsidRPr="00E3161E">
        <w:rPr>
          <w:color w:val="002060"/>
          <w:sz w:val="24"/>
          <w:szCs w:val="24"/>
          <w:lang w:val="en-US"/>
        </w:rPr>
        <w:t>c)</w:t>
      </w:r>
    </w:p>
    <w:p w14:paraId="03BE1D5C" w14:textId="77777777" w:rsidR="00E3161E" w:rsidRPr="00BF17DB" w:rsidRDefault="00E3161E" w:rsidP="00D04954">
      <w:pPr>
        <w:rPr>
          <w:color w:val="002060"/>
          <w:sz w:val="24"/>
          <w:szCs w:val="24"/>
          <w:lang w:val="en-US"/>
        </w:rPr>
      </w:pPr>
    </w:p>
    <w:p w14:paraId="2F78F9C3" w14:textId="77777777" w:rsidR="00D857ED" w:rsidRPr="00E3161E" w:rsidRDefault="00D01CA9" w:rsidP="00D04954">
      <w:pPr>
        <w:rPr>
          <w:b/>
          <w:color w:val="31849B" w:themeColor="accent5" w:themeShade="BF"/>
          <w:sz w:val="24"/>
          <w:szCs w:val="24"/>
        </w:rPr>
      </w:pPr>
      <w:r w:rsidRPr="00E3161E">
        <w:rPr>
          <w:b/>
          <w:color w:val="31849B" w:themeColor="accent5" w:themeShade="BF"/>
          <w:sz w:val="24"/>
          <w:szCs w:val="24"/>
        </w:rPr>
        <w:t xml:space="preserve">NATURE / </w:t>
      </w:r>
      <w:r w:rsidR="00BF17DB" w:rsidRPr="00E3161E">
        <w:rPr>
          <w:b/>
          <w:color w:val="31849B" w:themeColor="accent5" w:themeShade="BF"/>
          <w:sz w:val="24"/>
          <w:szCs w:val="24"/>
        </w:rPr>
        <w:t>BIEN-</w:t>
      </w:r>
      <w:r w:rsidR="00BF17DB" w:rsidRPr="00E3161E">
        <w:rPr>
          <w:rFonts w:cstheme="minorHAnsi"/>
          <w:b/>
          <w:color w:val="31849B" w:themeColor="accent5" w:themeShade="BF"/>
          <w:sz w:val="24"/>
          <w:szCs w:val="24"/>
        </w:rPr>
        <w:t>Ê</w:t>
      </w:r>
      <w:r w:rsidR="00BF17DB" w:rsidRPr="00E3161E">
        <w:rPr>
          <w:b/>
          <w:color w:val="31849B" w:themeColor="accent5" w:themeShade="BF"/>
          <w:sz w:val="24"/>
          <w:szCs w:val="24"/>
        </w:rPr>
        <w:t>TRE</w:t>
      </w:r>
    </w:p>
    <w:p w14:paraId="4F126F2D" w14:textId="77777777" w:rsidR="00E3161E" w:rsidRPr="00E3161E" w:rsidRDefault="00914D02" w:rsidP="00914D02">
      <w:pPr>
        <w:pStyle w:val="Paragraphedeliste"/>
        <w:numPr>
          <w:ilvl w:val="0"/>
          <w:numId w:val="43"/>
        </w:numPr>
        <w:spacing w:before="360" w:after="360"/>
        <w:rPr>
          <w:color w:val="002060"/>
          <w:sz w:val="24"/>
          <w:szCs w:val="24"/>
          <w:lang w:val="en-US"/>
        </w:rPr>
      </w:pPr>
      <w:r w:rsidRPr="0066320B">
        <w:rPr>
          <w:color w:val="002060"/>
          <w:sz w:val="24"/>
          <w:szCs w:val="24"/>
        </w:rPr>
        <w:t xml:space="preserve">García </w:t>
      </w:r>
      <w:r w:rsidR="00E3161E" w:rsidRPr="00E3161E">
        <w:rPr>
          <w:color w:val="002060"/>
          <w:sz w:val="24"/>
          <w:szCs w:val="24"/>
        </w:rPr>
        <w:t xml:space="preserve">Héctor. </w:t>
      </w:r>
      <w:r w:rsidR="00E3161E" w:rsidRPr="00E3161E">
        <w:rPr>
          <w:b/>
          <w:i/>
          <w:color w:val="002060"/>
          <w:sz w:val="24"/>
          <w:szCs w:val="24"/>
        </w:rPr>
        <w:t xml:space="preserve">Les pouvoirs guérisseurs de la forêt : le shinrin yoku, la voie du bonheur. </w:t>
      </w:r>
      <w:r w:rsidR="00E3161E" w:rsidRPr="00E3161E">
        <w:rPr>
          <w:color w:val="002060"/>
          <w:sz w:val="24"/>
          <w:szCs w:val="24"/>
          <w:lang w:val="en-US"/>
        </w:rPr>
        <w:t>Paris : Solar, 2018. 180 p. (cote : 615.53 / Gh)</w:t>
      </w:r>
    </w:p>
    <w:p w14:paraId="113FFA2D" w14:textId="77777777" w:rsidR="00D01CA9" w:rsidRDefault="00D01CA9" w:rsidP="00E3161E">
      <w:pPr>
        <w:pStyle w:val="Paragraphedeliste"/>
        <w:numPr>
          <w:ilvl w:val="0"/>
          <w:numId w:val="43"/>
        </w:numPr>
        <w:rPr>
          <w:color w:val="002060"/>
          <w:sz w:val="24"/>
          <w:szCs w:val="24"/>
        </w:rPr>
      </w:pPr>
      <w:r w:rsidRPr="00E3161E">
        <w:rPr>
          <w:color w:val="002060"/>
          <w:sz w:val="24"/>
          <w:szCs w:val="24"/>
          <w:lang w:val="en-US"/>
        </w:rPr>
        <w:t xml:space="preserve">Sutherland, Mary, </w:t>
      </w:r>
      <w:r w:rsidRPr="00E3161E">
        <w:rPr>
          <w:b/>
          <w:i/>
          <w:color w:val="002060"/>
          <w:sz w:val="24"/>
          <w:szCs w:val="24"/>
          <w:lang w:val="en-US"/>
        </w:rPr>
        <w:t>National parks of Japan</w:t>
      </w:r>
      <w:r w:rsidRPr="00E3161E">
        <w:rPr>
          <w:color w:val="002060"/>
          <w:sz w:val="24"/>
          <w:szCs w:val="24"/>
          <w:lang w:val="en-US"/>
        </w:rPr>
        <w:t xml:space="preserve">. Tokyo; New York: Kodansha International, 1995. </w:t>
      </w:r>
      <w:r w:rsidRPr="00E3161E">
        <w:rPr>
          <w:color w:val="002060"/>
          <w:sz w:val="24"/>
          <w:szCs w:val="24"/>
        </w:rPr>
        <w:t>156 p. (cote : 333.78 / Sm)</w:t>
      </w:r>
    </w:p>
    <w:p w14:paraId="5E6D483E" w14:textId="77777777" w:rsidR="00163310" w:rsidRDefault="00163310" w:rsidP="00163310">
      <w:pPr>
        <w:pStyle w:val="Paragraphedeliste"/>
        <w:rPr>
          <w:color w:val="002060"/>
          <w:sz w:val="24"/>
          <w:szCs w:val="24"/>
        </w:rPr>
      </w:pPr>
    </w:p>
    <w:p w14:paraId="21795FB2" w14:textId="77777777" w:rsidR="005227CB" w:rsidRPr="00793DC9" w:rsidRDefault="005227CB" w:rsidP="005227CB">
      <w:pPr>
        <w:pStyle w:val="Titre"/>
      </w:pPr>
      <w:r>
        <w:t>Manga</w:t>
      </w:r>
      <w:r w:rsidR="00911DFF">
        <w:t>s</w:t>
      </w:r>
    </w:p>
    <w:p w14:paraId="4858FC17" w14:textId="77777777" w:rsidR="00C503DA" w:rsidRDefault="0098042F" w:rsidP="00C503DA">
      <w:pPr>
        <w:pStyle w:val="Paragraphedeliste"/>
        <w:numPr>
          <w:ilvl w:val="0"/>
          <w:numId w:val="49"/>
        </w:num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Taniguchi, </w:t>
      </w:r>
      <w:r w:rsidR="005227CB" w:rsidRPr="00C503DA">
        <w:rPr>
          <w:color w:val="002060"/>
          <w:sz w:val="24"/>
          <w:szCs w:val="24"/>
        </w:rPr>
        <w:t xml:space="preserve">Jirô, </w:t>
      </w:r>
      <w:r w:rsidR="005227CB" w:rsidRPr="00C503DA">
        <w:rPr>
          <w:b/>
          <w:i/>
          <w:color w:val="002060"/>
          <w:sz w:val="24"/>
          <w:szCs w:val="24"/>
        </w:rPr>
        <w:t>La forêt millénaire.</w:t>
      </w:r>
      <w:r w:rsidR="005227CB" w:rsidRPr="00C503DA">
        <w:rPr>
          <w:color w:val="002060"/>
          <w:sz w:val="24"/>
          <w:szCs w:val="24"/>
        </w:rPr>
        <w:t xml:space="preserve"> Paris : Rue de Sèvres, 2017. </w:t>
      </w:r>
      <w:r w:rsidR="006A1AC8" w:rsidRPr="00C503DA">
        <w:rPr>
          <w:color w:val="002060"/>
          <w:sz w:val="24"/>
          <w:szCs w:val="24"/>
        </w:rPr>
        <w:t>75 p.</w:t>
      </w:r>
    </w:p>
    <w:p w14:paraId="18CBE2B0" w14:textId="77777777" w:rsidR="005227CB" w:rsidRPr="00C503DA" w:rsidRDefault="006A1AC8" w:rsidP="00C503DA">
      <w:pPr>
        <w:pStyle w:val="Paragraphedeliste"/>
        <w:rPr>
          <w:color w:val="002060"/>
          <w:sz w:val="24"/>
          <w:szCs w:val="24"/>
        </w:rPr>
      </w:pPr>
      <w:r w:rsidRPr="00C503DA">
        <w:rPr>
          <w:color w:val="002060"/>
          <w:sz w:val="24"/>
          <w:szCs w:val="24"/>
        </w:rPr>
        <w:t xml:space="preserve"> (cote : 741/5 / Tj)</w:t>
      </w:r>
    </w:p>
    <w:p w14:paraId="60C435BB" w14:textId="77777777" w:rsidR="006A1AC8" w:rsidRPr="00BD3923" w:rsidRDefault="006A1AC8" w:rsidP="00C503DA">
      <w:pPr>
        <w:pStyle w:val="Paragraphedeliste"/>
        <w:numPr>
          <w:ilvl w:val="0"/>
          <w:numId w:val="49"/>
        </w:numPr>
        <w:rPr>
          <w:color w:val="002060"/>
          <w:sz w:val="24"/>
          <w:szCs w:val="24"/>
          <w:lang w:val="nl-NL"/>
        </w:rPr>
      </w:pPr>
      <w:r w:rsidRPr="00BD3923">
        <w:rPr>
          <w:color w:val="002060"/>
          <w:sz w:val="24"/>
          <w:szCs w:val="24"/>
          <w:lang w:val="nl-NL"/>
        </w:rPr>
        <w:t xml:space="preserve">Noda, </w:t>
      </w:r>
      <w:r w:rsidR="00C503DA" w:rsidRPr="00BD3923">
        <w:rPr>
          <w:color w:val="002060"/>
          <w:sz w:val="24"/>
          <w:szCs w:val="24"/>
          <w:lang w:val="nl-NL"/>
        </w:rPr>
        <w:t>S</w:t>
      </w:r>
      <w:r w:rsidRPr="00BD3923">
        <w:rPr>
          <w:color w:val="002060"/>
          <w:sz w:val="24"/>
          <w:szCs w:val="24"/>
          <w:lang w:val="nl-NL"/>
        </w:rPr>
        <w:t xml:space="preserve">atoru, </w:t>
      </w:r>
      <w:r w:rsidRPr="00BD3923">
        <w:rPr>
          <w:b/>
          <w:i/>
          <w:color w:val="002060"/>
          <w:sz w:val="24"/>
          <w:szCs w:val="24"/>
          <w:lang w:val="nl-NL"/>
        </w:rPr>
        <w:t>Golden Kamui.</w:t>
      </w:r>
      <w:r w:rsidRPr="00BD3923">
        <w:rPr>
          <w:color w:val="002060"/>
          <w:sz w:val="24"/>
          <w:szCs w:val="24"/>
          <w:lang w:val="nl-NL"/>
        </w:rPr>
        <w:t xml:space="preserve"> </w:t>
      </w:r>
      <w:r w:rsidR="00BD5227" w:rsidRPr="00BD3923">
        <w:rPr>
          <w:color w:val="002060"/>
          <w:sz w:val="24"/>
          <w:szCs w:val="24"/>
          <w:lang w:val="nl-NL"/>
        </w:rPr>
        <w:t xml:space="preserve">Paris : </w:t>
      </w:r>
      <w:r w:rsidR="0098042F" w:rsidRPr="00BD3923">
        <w:rPr>
          <w:color w:val="002060"/>
          <w:sz w:val="24"/>
          <w:szCs w:val="24"/>
          <w:lang w:val="nl-NL"/>
        </w:rPr>
        <w:t>Ki-oon, 2016</w:t>
      </w:r>
      <w:r w:rsidRPr="00BD3923">
        <w:rPr>
          <w:color w:val="002060"/>
          <w:sz w:val="24"/>
          <w:szCs w:val="24"/>
          <w:lang w:val="nl-NL"/>
        </w:rPr>
        <w:t xml:space="preserve">. </w:t>
      </w:r>
      <w:r w:rsidR="00FD5F68" w:rsidRPr="00BD3923">
        <w:rPr>
          <w:color w:val="002060"/>
          <w:sz w:val="24"/>
          <w:szCs w:val="24"/>
          <w:lang w:val="nl-NL"/>
        </w:rPr>
        <w:t xml:space="preserve">(vol. </w:t>
      </w:r>
      <w:r w:rsidR="00911DFF" w:rsidRPr="00BD3923">
        <w:rPr>
          <w:color w:val="002060"/>
          <w:sz w:val="24"/>
          <w:szCs w:val="24"/>
          <w:lang w:val="nl-NL"/>
        </w:rPr>
        <w:t>1 à 20)</w:t>
      </w:r>
    </w:p>
    <w:p w14:paraId="624E1ED3" w14:textId="77777777" w:rsidR="00BD5227" w:rsidRDefault="00BD5227" w:rsidP="00C503DA">
      <w:pPr>
        <w:pStyle w:val="Paragraphedeliste"/>
        <w:numPr>
          <w:ilvl w:val="0"/>
          <w:numId w:val="49"/>
        </w:num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Miyazaki</w:t>
      </w:r>
      <w:r w:rsidR="0098042F">
        <w:rPr>
          <w:color w:val="002060"/>
          <w:sz w:val="24"/>
          <w:szCs w:val="24"/>
        </w:rPr>
        <w:t>,</w:t>
      </w:r>
      <w:r>
        <w:rPr>
          <w:color w:val="002060"/>
          <w:sz w:val="24"/>
          <w:szCs w:val="24"/>
        </w:rPr>
        <w:t xml:space="preserve"> Hayao, </w:t>
      </w:r>
      <w:r w:rsidRPr="00BD5227">
        <w:rPr>
          <w:b/>
          <w:i/>
          <w:color w:val="002060"/>
          <w:sz w:val="24"/>
          <w:szCs w:val="24"/>
        </w:rPr>
        <w:t>Mon voisin Totoro</w:t>
      </w:r>
      <w:r>
        <w:rPr>
          <w:b/>
          <w:i/>
          <w:color w:val="002060"/>
          <w:sz w:val="24"/>
          <w:szCs w:val="24"/>
        </w:rPr>
        <w:t xml:space="preserve">. </w:t>
      </w:r>
      <w:r>
        <w:rPr>
          <w:color w:val="002060"/>
          <w:sz w:val="24"/>
          <w:szCs w:val="24"/>
        </w:rPr>
        <w:t xml:space="preserve">Grenoble : Glénat, 2013. 568 p. </w:t>
      </w:r>
    </w:p>
    <w:p w14:paraId="6A0160F6" w14:textId="77777777" w:rsidR="00BD5227" w:rsidRPr="00C503DA" w:rsidRDefault="00BD5227" w:rsidP="00BD5227">
      <w:pPr>
        <w:pStyle w:val="Paragraphedeliste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(cote : 741.5 / Mh)</w:t>
      </w:r>
    </w:p>
    <w:p w14:paraId="51F1B52D" w14:textId="77777777" w:rsidR="00163310" w:rsidRPr="005227CB" w:rsidRDefault="00163310" w:rsidP="005227CB">
      <w:pPr>
        <w:rPr>
          <w:color w:val="002060"/>
          <w:sz w:val="24"/>
          <w:szCs w:val="24"/>
        </w:rPr>
      </w:pPr>
    </w:p>
    <w:p w14:paraId="40C06A32" w14:textId="77777777" w:rsidR="00163310" w:rsidRPr="00793DC9" w:rsidRDefault="00163310" w:rsidP="00163310">
      <w:pPr>
        <w:pStyle w:val="Titre"/>
      </w:pPr>
      <w:r w:rsidRPr="00793DC9">
        <w:t>Revues</w:t>
      </w:r>
    </w:p>
    <w:p w14:paraId="2BE9636A" w14:textId="7F0D4783" w:rsidR="00BD3923" w:rsidRDefault="00BD3923" w:rsidP="00BD3923">
      <w:pPr>
        <w:pStyle w:val="Paragraphedeliste"/>
        <w:numPr>
          <w:ilvl w:val="0"/>
          <w:numId w:val="46"/>
        </w:numPr>
        <w:shd w:val="clear" w:color="auto" w:fill="FFFFFF"/>
        <w:jc w:val="both"/>
        <w:rPr>
          <w:color w:val="002060"/>
          <w:sz w:val="24"/>
          <w:szCs w:val="24"/>
        </w:rPr>
      </w:pPr>
      <w:r>
        <w:rPr>
          <w:rFonts w:cstheme="minorHAnsi"/>
          <w:b/>
          <w:i/>
          <w:color w:val="002060"/>
          <w:sz w:val="24"/>
          <w:szCs w:val="24"/>
        </w:rPr>
        <w:t>É</w:t>
      </w:r>
      <w:r>
        <w:rPr>
          <w:b/>
          <w:i/>
          <w:color w:val="002060"/>
          <w:sz w:val="24"/>
          <w:szCs w:val="24"/>
        </w:rPr>
        <w:t>chos de la forêt.</w:t>
      </w:r>
      <w:r>
        <w:rPr>
          <w:color w:val="002060"/>
          <w:sz w:val="24"/>
          <w:szCs w:val="24"/>
        </w:rPr>
        <w:t xml:space="preserve"> </w:t>
      </w:r>
      <w:hyperlink r:id="rId8" w:history="1">
        <w:r w:rsidRPr="00BD3923">
          <w:rPr>
            <w:rStyle w:val="Lienhypertexte"/>
            <w:rFonts w:asciiTheme="minorHAnsi" w:eastAsiaTheme="minorEastAsia" w:hAnsiTheme="minorHAnsi" w:cstheme="minorBidi" w:hint="default"/>
            <w:i/>
            <w:sz w:val="24"/>
            <w:szCs w:val="24"/>
          </w:rPr>
          <w:t>La Lettre de la bibliothèque,</w:t>
        </w:r>
        <w:r w:rsidRPr="00BD3923">
          <w:rPr>
            <w:rStyle w:val="Lienhypertexte"/>
            <w:rFonts w:asciiTheme="minorHAnsi" w:eastAsiaTheme="minorEastAsia" w:hAnsiTheme="minorHAnsi" w:cstheme="minorBidi" w:hint="default"/>
            <w:b/>
            <w:i/>
            <w:sz w:val="24"/>
            <w:szCs w:val="24"/>
          </w:rPr>
          <w:t xml:space="preserve"> </w:t>
        </w:r>
        <w:r w:rsidRPr="00BD3923">
          <w:rPr>
            <w:rStyle w:val="Lienhypertexte"/>
            <w:rFonts w:asciiTheme="minorHAnsi" w:eastAsiaTheme="minorEastAsia" w:hAnsiTheme="minorHAnsi" w:cstheme="minorBidi" w:hint="default"/>
            <w:i/>
            <w:sz w:val="24"/>
            <w:szCs w:val="24"/>
          </w:rPr>
          <w:t>n° 64</w:t>
        </w:r>
      </w:hyperlink>
      <w:r>
        <w:rPr>
          <w:color w:val="002060"/>
          <w:sz w:val="24"/>
          <w:szCs w:val="24"/>
        </w:rPr>
        <w:t>, Maison de la culture du Japon à Paris, printemps 2021.</w:t>
      </w:r>
    </w:p>
    <w:p w14:paraId="3B7D7A81" w14:textId="4287D803" w:rsidR="004C455D" w:rsidRPr="004C455D" w:rsidRDefault="004C455D" w:rsidP="004C455D">
      <w:pPr>
        <w:pStyle w:val="Paragraphedeliste"/>
        <w:numPr>
          <w:ilvl w:val="0"/>
          <w:numId w:val="46"/>
        </w:numPr>
        <w:rPr>
          <w:i/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Blaudet, Cécile, </w:t>
      </w:r>
      <w:r>
        <w:rPr>
          <w:b/>
          <w:i/>
          <w:color w:val="002060"/>
          <w:sz w:val="24"/>
          <w:szCs w:val="24"/>
        </w:rPr>
        <w:t xml:space="preserve">Bain de forêt, du Japon à la France. </w:t>
      </w:r>
      <w:r w:rsidRPr="006E79E2">
        <w:rPr>
          <w:i/>
          <w:color w:val="002060"/>
          <w:sz w:val="24"/>
          <w:szCs w:val="24"/>
        </w:rPr>
        <w:t xml:space="preserve">Japan Magazine, </w:t>
      </w:r>
      <w:r w:rsidRPr="006E79E2">
        <w:rPr>
          <w:color w:val="002060"/>
          <w:sz w:val="24"/>
          <w:szCs w:val="24"/>
        </w:rPr>
        <w:t>hors-série n°8 Japon sauvage</w:t>
      </w:r>
      <w:r w:rsidRPr="006E79E2">
        <w:rPr>
          <w:i/>
          <w:color w:val="002060"/>
          <w:sz w:val="24"/>
          <w:szCs w:val="24"/>
        </w:rPr>
        <w:t>.</w:t>
      </w:r>
    </w:p>
    <w:p w14:paraId="30B6DAC1" w14:textId="1724E024" w:rsidR="00163310" w:rsidRDefault="00163310" w:rsidP="00163310">
      <w:pPr>
        <w:pStyle w:val="Paragraphedeliste"/>
        <w:numPr>
          <w:ilvl w:val="0"/>
          <w:numId w:val="46"/>
        </w:numPr>
        <w:rPr>
          <w:rFonts w:eastAsia="Arial Unicode MS" w:cs="Arial Unicode MS"/>
          <w:color w:val="002060"/>
          <w:sz w:val="24"/>
          <w:szCs w:val="24"/>
        </w:rPr>
      </w:pPr>
      <w:r w:rsidRPr="0098042F">
        <w:rPr>
          <w:rFonts w:eastAsia="Arial Unicode MS" w:cstheme="minorHAnsi"/>
          <w:i/>
          <w:color w:val="002060"/>
          <w:sz w:val="24"/>
          <w:szCs w:val="24"/>
        </w:rPr>
        <w:t>À</w:t>
      </w:r>
      <w:r w:rsidRPr="0098042F">
        <w:rPr>
          <w:rFonts w:eastAsia="Arial Unicode MS" w:cs="Arial Unicode MS"/>
          <w:i/>
          <w:color w:val="002060"/>
          <w:sz w:val="24"/>
          <w:szCs w:val="24"/>
        </w:rPr>
        <w:t xml:space="preserve"> Mie, recréer du lien avec la forêt</w:t>
      </w:r>
      <w:r w:rsidRPr="0098042F">
        <w:rPr>
          <w:rFonts w:eastAsia="Arial Unicode MS" w:cs="Arial Unicode MS"/>
          <w:color w:val="002060"/>
          <w:sz w:val="24"/>
          <w:szCs w:val="24"/>
        </w:rPr>
        <w:t xml:space="preserve">, in </w:t>
      </w:r>
      <w:r w:rsidRPr="0098042F">
        <w:rPr>
          <w:rFonts w:eastAsia="Arial Unicode MS" w:cs="Arial Unicode MS"/>
          <w:b/>
          <w:i/>
          <w:color w:val="002060"/>
          <w:sz w:val="24"/>
          <w:szCs w:val="24"/>
        </w:rPr>
        <w:t>Les Japonais face à leur nature</w:t>
      </w:r>
      <w:r w:rsidRPr="0098042F">
        <w:rPr>
          <w:rFonts w:eastAsia="Arial Unicode MS" w:cs="Arial Unicode MS"/>
          <w:color w:val="002060"/>
          <w:sz w:val="24"/>
          <w:szCs w:val="24"/>
        </w:rPr>
        <w:t xml:space="preserve">. </w:t>
      </w:r>
      <w:r w:rsidRPr="0098042F">
        <w:rPr>
          <w:rFonts w:eastAsia="Arial Unicode MS" w:cs="Arial Unicode MS"/>
          <w:i/>
          <w:color w:val="002060"/>
          <w:sz w:val="24"/>
          <w:szCs w:val="24"/>
        </w:rPr>
        <w:t xml:space="preserve">Tempura </w:t>
      </w:r>
      <w:r w:rsidRPr="0098042F">
        <w:rPr>
          <w:rFonts w:eastAsia="Arial Unicode MS" w:cs="Arial Unicode MS"/>
          <w:color w:val="002060"/>
          <w:sz w:val="24"/>
          <w:szCs w:val="24"/>
        </w:rPr>
        <w:t xml:space="preserve">n°3, automne 2020. pp. 62-69. </w:t>
      </w:r>
    </w:p>
    <w:p w14:paraId="7CB775C7" w14:textId="65C00BF8" w:rsidR="000451DB" w:rsidRPr="000451DB" w:rsidRDefault="000451DB" w:rsidP="00163310">
      <w:pPr>
        <w:pStyle w:val="Paragraphedeliste"/>
        <w:numPr>
          <w:ilvl w:val="0"/>
          <w:numId w:val="46"/>
        </w:numPr>
        <w:rPr>
          <w:rFonts w:eastAsia="Arial Unicode MS" w:cs="Arial Unicode MS"/>
          <w:color w:val="002060"/>
          <w:sz w:val="24"/>
          <w:szCs w:val="24"/>
        </w:rPr>
      </w:pPr>
      <w:r w:rsidRPr="000451DB">
        <w:rPr>
          <w:color w:val="002060"/>
        </w:rPr>
        <w:t xml:space="preserve">Léa Van Cuyck, </w:t>
      </w:r>
      <w:r w:rsidRPr="00A51BE9">
        <w:rPr>
          <w:i/>
          <w:color w:val="002060"/>
        </w:rPr>
        <w:t>La forêt d’Aokigahara</w:t>
      </w:r>
      <w:r w:rsidR="00A51BE9">
        <w:rPr>
          <w:color w:val="002060"/>
        </w:rPr>
        <w:t>, in</w:t>
      </w:r>
      <w:r w:rsidRPr="000451DB">
        <w:rPr>
          <w:color w:val="002060"/>
        </w:rPr>
        <w:t xml:space="preserve"> </w:t>
      </w:r>
      <w:r w:rsidRPr="00A51BE9">
        <w:rPr>
          <w:b/>
          <w:i/>
          <w:color w:val="002060"/>
        </w:rPr>
        <w:t>Les plus beaux parcs &amp; jardins japonais.</w:t>
      </w:r>
      <w:r w:rsidR="00A51BE9">
        <w:rPr>
          <w:b/>
          <w:i/>
          <w:color w:val="002060"/>
        </w:rPr>
        <w:t xml:space="preserve"> </w:t>
      </w:r>
      <w:r w:rsidR="00A51BE9" w:rsidRPr="001B0593">
        <w:rPr>
          <w:i/>
          <w:iCs/>
          <w:color w:val="002060"/>
        </w:rPr>
        <w:t>Japan magazine</w:t>
      </w:r>
      <w:r w:rsidR="001B0593">
        <w:rPr>
          <w:color w:val="002060"/>
        </w:rPr>
        <w:t>,</w:t>
      </w:r>
      <w:r w:rsidR="00A51BE9" w:rsidRPr="000451DB">
        <w:rPr>
          <w:color w:val="002060"/>
        </w:rPr>
        <w:t xml:space="preserve"> hors-série n°16 </w:t>
      </w:r>
      <w:r w:rsidRPr="000451DB">
        <w:rPr>
          <w:color w:val="002060"/>
        </w:rPr>
        <w:t xml:space="preserve"> pp. 96-104</w:t>
      </w:r>
    </w:p>
    <w:p w14:paraId="71F2E8BD" w14:textId="16C548C6" w:rsidR="00503DF2" w:rsidRPr="00503DF2" w:rsidRDefault="00503DF2" w:rsidP="00503DF2">
      <w:pPr>
        <w:pStyle w:val="Paragraphedeliste"/>
        <w:numPr>
          <w:ilvl w:val="0"/>
          <w:numId w:val="46"/>
        </w:numPr>
        <w:rPr>
          <w:rFonts w:eastAsia="Arial Unicode MS" w:cs="Arial Unicode MS"/>
          <w:color w:val="002060"/>
          <w:sz w:val="24"/>
          <w:szCs w:val="24"/>
        </w:rPr>
      </w:pPr>
      <w:r w:rsidRPr="00503DF2">
        <w:rPr>
          <w:rFonts w:eastAsia="Arial Unicode MS" w:cs="Arial Unicode MS"/>
          <w:b/>
          <w:i/>
          <w:color w:val="002060"/>
          <w:sz w:val="24"/>
          <w:szCs w:val="24"/>
        </w:rPr>
        <w:t>Forêt : un trésor à protéger.</w:t>
      </w:r>
      <w:r w:rsidRPr="0098042F">
        <w:rPr>
          <w:rFonts w:eastAsia="Arial Unicode MS" w:cs="Arial Unicode MS"/>
          <w:b/>
          <w:i/>
          <w:color w:val="002060"/>
          <w:sz w:val="24"/>
          <w:szCs w:val="24"/>
        </w:rPr>
        <w:t xml:space="preserve"> </w:t>
      </w:r>
      <w:r w:rsidRPr="00503DF2">
        <w:rPr>
          <w:rFonts w:eastAsia="Arial Unicode MS" w:cs="Arial Unicode MS"/>
          <w:i/>
          <w:color w:val="002060"/>
          <w:sz w:val="24"/>
          <w:szCs w:val="24"/>
        </w:rPr>
        <w:t>Zoom Japon</w:t>
      </w:r>
      <w:r w:rsidRPr="0098042F">
        <w:rPr>
          <w:rFonts w:eastAsia="Arial Unicode MS" w:cs="Arial Unicode MS"/>
          <w:color w:val="002060"/>
          <w:sz w:val="24"/>
          <w:szCs w:val="24"/>
        </w:rPr>
        <w:t xml:space="preserve">, </w:t>
      </w:r>
      <w:r w:rsidR="00CC082B">
        <w:rPr>
          <w:rFonts w:eastAsia="Arial Unicode MS" w:cs="Arial Unicode MS"/>
          <w:color w:val="002060"/>
          <w:sz w:val="24"/>
          <w:szCs w:val="24"/>
        </w:rPr>
        <w:t xml:space="preserve">nov. </w:t>
      </w:r>
      <w:r w:rsidRPr="0098042F">
        <w:rPr>
          <w:rFonts w:eastAsia="Arial Unicode MS" w:cs="Arial Unicode MS"/>
          <w:color w:val="002060"/>
          <w:sz w:val="24"/>
          <w:szCs w:val="24"/>
        </w:rPr>
        <w:t>20</w:t>
      </w:r>
      <w:r w:rsidR="00CC082B">
        <w:rPr>
          <w:rFonts w:eastAsia="Arial Unicode MS" w:cs="Arial Unicode MS"/>
          <w:color w:val="002060"/>
          <w:sz w:val="24"/>
          <w:szCs w:val="24"/>
        </w:rPr>
        <w:t>11</w:t>
      </w:r>
      <w:r w:rsidRPr="0098042F">
        <w:rPr>
          <w:rFonts w:eastAsia="Arial Unicode MS" w:cs="Arial Unicode MS"/>
          <w:color w:val="002060"/>
          <w:sz w:val="24"/>
          <w:szCs w:val="24"/>
        </w:rPr>
        <w:t>.</w:t>
      </w:r>
      <w:r w:rsidR="00CC082B">
        <w:rPr>
          <w:rFonts w:eastAsia="Arial Unicode MS" w:cs="Arial Unicode MS"/>
          <w:color w:val="002060"/>
          <w:sz w:val="24"/>
          <w:szCs w:val="24"/>
        </w:rPr>
        <w:t xml:space="preserve"> n° 15.</w:t>
      </w:r>
      <w:r w:rsidRPr="0098042F">
        <w:rPr>
          <w:rFonts w:eastAsia="Arial Unicode MS" w:cs="Arial Unicode MS"/>
          <w:color w:val="002060"/>
          <w:sz w:val="24"/>
          <w:szCs w:val="24"/>
        </w:rPr>
        <w:t xml:space="preserve"> pp. </w:t>
      </w:r>
      <w:r>
        <w:rPr>
          <w:rFonts w:eastAsia="Arial Unicode MS" w:cs="Arial Unicode MS"/>
          <w:color w:val="002060"/>
          <w:sz w:val="24"/>
          <w:szCs w:val="24"/>
        </w:rPr>
        <w:t>6-11</w:t>
      </w:r>
      <w:r w:rsidRPr="0098042F">
        <w:rPr>
          <w:rFonts w:eastAsia="Arial Unicode MS" w:cs="Arial Unicode MS"/>
          <w:color w:val="002060"/>
          <w:sz w:val="24"/>
          <w:szCs w:val="24"/>
        </w:rPr>
        <w:t xml:space="preserve">. </w:t>
      </w:r>
    </w:p>
    <w:p w14:paraId="0ED79792" w14:textId="77777777" w:rsidR="00BF17DB" w:rsidRPr="0098042F" w:rsidRDefault="00163310" w:rsidP="00D04954">
      <w:pPr>
        <w:pStyle w:val="Paragraphedeliste"/>
        <w:numPr>
          <w:ilvl w:val="0"/>
          <w:numId w:val="46"/>
        </w:numPr>
        <w:rPr>
          <w:rFonts w:eastAsia="Arial Unicode MS" w:cs="Arial Unicode MS"/>
          <w:color w:val="002060"/>
          <w:sz w:val="24"/>
          <w:szCs w:val="24"/>
        </w:rPr>
      </w:pPr>
      <w:r w:rsidRPr="0098042F">
        <w:rPr>
          <w:rFonts w:eastAsia="Arial Unicode MS" w:cs="Arial Unicode MS"/>
          <w:i/>
          <w:color w:val="002060"/>
          <w:sz w:val="24"/>
          <w:szCs w:val="24"/>
        </w:rPr>
        <w:t>Japon, rencontre au sommet avec les dieux,</w:t>
      </w:r>
      <w:r w:rsidRPr="0098042F">
        <w:rPr>
          <w:rFonts w:eastAsia="Arial Unicode MS" w:cs="Arial Unicode MS"/>
          <w:color w:val="002060"/>
          <w:sz w:val="24"/>
          <w:szCs w:val="24"/>
        </w:rPr>
        <w:t xml:space="preserve"> in</w:t>
      </w:r>
      <w:r w:rsidRPr="0098042F">
        <w:rPr>
          <w:rFonts w:eastAsia="Arial Unicode MS" w:cs="Arial Unicode MS"/>
          <w:b/>
          <w:i/>
          <w:color w:val="002060"/>
          <w:sz w:val="24"/>
          <w:szCs w:val="24"/>
        </w:rPr>
        <w:t xml:space="preserve"> Arbres et forêts du monde</w:t>
      </w:r>
      <w:r w:rsidRPr="0098042F">
        <w:rPr>
          <w:rFonts w:eastAsia="Arial Unicode MS" w:cs="Arial Unicode MS"/>
          <w:color w:val="002060"/>
          <w:sz w:val="24"/>
          <w:szCs w:val="24"/>
        </w:rPr>
        <w:t xml:space="preserve">, </w:t>
      </w:r>
      <w:r w:rsidRPr="0098042F">
        <w:rPr>
          <w:rFonts w:eastAsia="Arial Unicode MS" w:cs="Arial Unicode MS"/>
          <w:i/>
          <w:color w:val="002060"/>
          <w:sz w:val="24"/>
          <w:szCs w:val="24"/>
        </w:rPr>
        <w:t>Géo</w:t>
      </w:r>
      <w:r w:rsidRPr="0098042F">
        <w:rPr>
          <w:rFonts w:eastAsia="Arial Unicode MS" w:cs="Arial Unicode MS"/>
          <w:color w:val="002060"/>
          <w:sz w:val="24"/>
          <w:szCs w:val="24"/>
        </w:rPr>
        <w:t>. Hors-série</w:t>
      </w:r>
      <w:r w:rsidR="0098042F" w:rsidRPr="0098042F">
        <w:rPr>
          <w:rFonts w:eastAsia="Arial Unicode MS" w:cs="Arial Unicode MS"/>
          <w:color w:val="002060"/>
          <w:sz w:val="24"/>
          <w:szCs w:val="24"/>
        </w:rPr>
        <w:t>, 2001</w:t>
      </w:r>
      <w:r w:rsidRPr="0098042F">
        <w:rPr>
          <w:rFonts w:eastAsia="Arial Unicode MS" w:cs="Arial Unicode MS"/>
          <w:color w:val="002060"/>
          <w:sz w:val="24"/>
          <w:szCs w:val="24"/>
        </w:rPr>
        <w:t>. pp. 28-37. (cote : 299.5 / G)</w:t>
      </w:r>
    </w:p>
    <w:p w14:paraId="7FDE67B8" w14:textId="3AE544FA" w:rsidR="009A4660" w:rsidRDefault="009A4660" w:rsidP="009A4660">
      <w:pPr>
        <w:pStyle w:val="Paragraphedeliste"/>
        <w:rPr>
          <w:rFonts w:eastAsia="Arial Unicode MS" w:cs="Arial Unicode MS"/>
          <w:color w:val="002060"/>
        </w:rPr>
      </w:pPr>
    </w:p>
    <w:p w14:paraId="0893F334" w14:textId="2EE5D733" w:rsidR="009B00A8" w:rsidRDefault="009B00A8" w:rsidP="009A4660">
      <w:pPr>
        <w:pStyle w:val="Paragraphedeliste"/>
        <w:rPr>
          <w:rFonts w:eastAsia="Arial Unicode MS" w:cs="Arial Unicode MS"/>
          <w:color w:val="002060"/>
        </w:rPr>
      </w:pPr>
    </w:p>
    <w:p w14:paraId="47619CB9" w14:textId="4E14390C" w:rsidR="009B00A8" w:rsidRPr="004C455D" w:rsidRDefault="009B00A8" w:rsidP="004C455D">
      <w:pPr>
        <w:rPr>
          <w:rFonts w:eastAsia="Arial Unicode MS" w:cs="Arial Unicode MS"/>
          <w:color w:val="002060"/>
        </w:rPr>
      </w:pPr>
    </w:p>
    <w:p w14:paraId="123DFA14" w14:textId="77777777" w:rsidR="00006906" w:rsidRDefault="00D04954" w:rsidP="004F27CE">
      <w:pPr>
        <w:pStyle w:val="Titre"/>
      </w:pPr>
      <w:r>
        <w:t>En japonais</w:t>
      </w:r>
      <w:r w:rsidRPr="00022DD8">
        <w:t xml:space="preserve"> </w:t>
      </w:r>
    </w:p>
    <w:p w14:paraId="4180CB05" w14:textId="69D39DBD" w:rsidR="00FC7950" w:rsidRPr="009B00A8" w:rsidRDefault="00AF2759" w:rsidP="00FC7950">
      <w:pPr>
        <w:pStyle w:val="Paragraphedeliste"/>
        <w:numPr>
          <w:ilvl w:val="0"/>
          <w:numId w:val="44"/>
        </w:numPr>
        <w:spacing w:line="480" w:lineRule="auto"/>
        <w:rPr>
          <w:rFonts w:cstheme="minorHAnsi"/>
          <w:color w:val="002060"/>
          <w:lang w:val="en-US"/>
        </w:rPr>
      </w:pPr>
      <w:r>
        <w:rPr>
          <w:rFonts w:asciiTheme="minorEastAsia" w:hAnsiTheme="minorEastAsia" w:cstheme="minorHAnsi" w:hint="eastAsia"/>
          <w:color w:val="002060"/>
        </w:rPr>
        <w:t>平川</w:t>
      </w:r>
      <w:r w:rsidRPr="00707BD1">
        <w:rPr>
          <w:rFonts w:asciiTheme="minorEastAsia" w:hAnsiTheme="minorEastAsia" w:cstheme="minorHAnsi" w:hint="eastAsia"/>
          <w:color w:val="002060"/>
          <w:lang w:val="en-US"/>
        </w:rPr>
        <w:t xml:space="preserve"> </w:t>
      </w:r>
      <w:r>
        <w:rPr>
          <w:rFonts w:asciiTheme="minorEastAsia" w:hAnsiTheme="minorEastAsia" w:cstheme="minorHAnsi" w:hint="eastAsia"/>
          <w:color w:val="002060"/>
        </w:rPr>
        <w:t>南</w:t>
      </w:r>
      <w:r w:rsidRPr="005A4672">
        <w:rPr>
          <w:rFonts w:asciiTheme="minorEastAsia" w:hAnsiTheme="minorEastAsia" w:cstheme="minorHAnsi"/>
          <w:color w:val="002060"/>
        </w:rPr>
        <w:t>、</w:t>
      </w:r>
      <w:r w:rsidRPr="005A4672">
        <w:rPr>
          <w:rFonts w:asciiTheme="minorEastAsia" w:hAnsiTheme="minorEastAsia" w:cstheme="minorHAnsi"/>
          <w:b/>
          <w:color w:val="002060"/>
        </w:rPr>
        <w:t>「</w:t>
      </w:r>
      <w:r>
        <w:rPr>
          <w:rFonts w:asciiTheme="minorEastAsia" w:hAnsiTheme="minorEastAsia" w:cstheme="minorHAnsi" w:hint="eastAsia"/>
          <w:b/>
          <w:color w:val="002060"/>
        </w:rPr>
        <w:t>環境の日本史</w:t>
      </w:r>
      <w:r w:rsidRPr="00707BD1">
        <w:rPr>
          <w:rFonts w:asciiTheme="minorEastAsia" w:hAnsiTheme="minorEastAsia" w:cstheme="minorHAnsi" w:hint="eastAsia"/>
          <w:b/>
          <w:color w:val="002060"/>
          <w:lang w:val="en-US"/>
        </w:rPr>
        <w:t>1；</w:t>
      </w:r>
      <w:r>
        <w:rPr>
          <w:rFonts w:asciiTheme="minorEastAsia" w:hAnsiTheme="minorEastAsia" w:cstheme="minorHAnsi" w:hint="eastAsia"/>
          <w:b/>
          <w:color w:val="002060"/>
        </w:rPr>
        <w:t>日本史と環境</w:t>
      </w:r>
      <w:r w:rsidRPr="00707BD1">
        <w:rPr>
          <w:rFonts w:asciiTheme="minorEastAsia" w:hAnsiTheme="minorEastAsia" w:cstheme="minorHAnsi" w:hint="eastAsia"/>
          <w:b/>
          <w:color w:val="002060"/>
          <w:lang w:val="en-US"/>
        </w:rPr>
        <w:t>；</w:t>
      </w:r>
      <w:r>
        <w:rPr>
          <w:rFonts w:asciiTheme="minorEastAsia" w:hAnsiTheme="minorEastAsia" w:cstheme="minorHAnsi" w:hint="eastAsia"/>
          <w:b/>
          <w:color w:val="002060"/>
        </w:rPr>
        <w:t>人と自然</w:t>
      </w:r>
      <w:r w:rsidRPr="005A4672">
        <w:rPr>
          <w:rFonts w:asciiTheme="minorEastAsia" w:hAnsiTheme="minorEastAsia" w:cstheme="minorHAnsi"/>
          <w:color w:val="002060"/>
        </w:rPr>
        <w:t>」東京</w:t>
      </w:r>
      <w:r w:rsidRPr="005A4672">
        <w:rPr>
          <w:rFonts w:asciiTheme="minorEastAsia" w:hAnsiTheme="minorEastAsia" w:cstheme="minorHAnsi"/>
          <w:color w:val="002060"/>
          <w:lang w:val="en-US"/>
        </w:rPr>
        <w:t xml:space="preserve"> : </w:t>
      </w:r>
      <w:r w:rsidRPr="005A4672">
        <w:rPr>
          <w:rFonts w:asciiTheme="minorEastAsia" w:hAnsiTheme="minorEastAsia" w:cstheme="minorHAnsi"/>
          <w:color w:val="002060"/>
        </w:rPr>
        <w:t>吉川弘文館、</w:t>
      </w:r>
      <w:r w:rsidRPr="00707BD1">
        <w:rPr>
          <w:rFonts w:cstheme="minorHAnsi"/>
          <w:color w:val="002060"/>
          <w:lang w:val="en-US"/>
        </w:rPr>
        <w:t xml:space="preserve">2012. 262 p. (cote : 210.04 / Hm / 1) </w:t>
      </w:r>
    </w:p>
    <w:p w14:paraId="04F95417" w14:textId="77777777" w:rsidR="00DB497D" w:rsidRPr="00DB497D" w:rsidRDefault="00DB497D" w:rsidP="00DB497D">
      <w:pPr>
        <w:pStyle w:val="Paragraphedeliste"/>
        <w:numPr>
          <w:ilvl w:val="0"/>
          <w:numId w:val="44"/>
        </w:numPr>
        <w:spacing w:line="480" w:lineRule="auto"/>
        <w:rPr>
          <w:rFonts w:cstheme="minorHAnsi"/>
          <w:color w:val="002060"/>
        </w:rPr>
      </w:pPr>
      <w:r w:rsidRPr="00DB497D">
        <w:rPr>
          <w:rFonts w:cstheme="minorHAnsi" w:hint="eastAsia"/>
          <w:color w:val="002060"/>
        </w:rPr>
        <w:t>日本森林学会</w:t>
      </w:r>
      <w:r w:rsidRPr="00626013">
        <w:rPr>
          <w:rFonts w:cstheme="minorHAnsi"/>
          <w:color w:val="002060"/>
        </w:rPr>
        <w:t>、</w:t>
      </w:r>
      <w:r w:rsidRPr="00626013">
        <w:rPr>
          <w:rFonts w:cstheme="minorHAnsi"/>
          <w:b/>
          <w:color w:val="002060"/>
        </w:rPr>
        <w:t>「</w:t>
      </w:r>
      <w:r w:rsidRPr="00DB497D">
        <w:rPr>
          <w:rFonts w:cstheme="minorHAnsi" w:hint="eastAsia"/>
          <w:b/>
          <w:color w:val="002060"/>
        </w:rPr>
        <w:t>森林学の百科事典</w:t>
      </w:r>
      <w:r w:rsidRPr="00626013">
        <w:rPr>
          <w:rFonts w:cstheme="minorHAnsi"/>
          <w:b/>
          <w:color w:val="002060"/>
        </w:rPr>
        <w:t>」</w:t>
      </w:r>
      <w:r w:rsidRPr="00626013">
        <w:rPr>
          <w:rFonts w:cstheme="minorHAnsi"/>
          <w:color w:val="002060"/>
        </w:rPr>
        <w:t>東京</w:t>
      </w:r>
      <w:r w:rsidRPr="00341CCD">
        <w:rPr>
          <w:rFonts w:cstheme="minorHAnsi"/>
          <w:color w:val="002060"/>
        </w:rPr>
        <w:t xml:space="preserve"> : </w:t>
      </w:r>
      <w:r w:rsidRPr="00DB497D">
        <w:rPr>
          <w:rFonts w:cstheme="minorHAnsi" w:hint="eastAsia"/>
          <w:color w:val="002060"/>
        </w:rPr>
        <w:t>丸善出版</w:t>
      </w:r>
      <w:r>
        <w:rPr>
          <w:rFonts w:cstheme="minorHAnsi" w:hint="eastAsia"/>
          <w:color w:val="002060"/>
          <w:lang w:val="en-US"/>
        </w:rPr>
        <w:t>、</w:t>
      </w:r>
      <w:r w:rsidRPr="00341CCD">
        <w:rPr>
          <w:rFonts w:cstheme="minorHAnsi"/>
          <w:color w:val="002060"/>
        </w:rPr>
        <w:t xml:space="preserve"> </w:t>
      </w:r>
      <w:r>
        <w:rPr>
          <w:rFonts w:cstheme="minorHAnsi"/>
          <w:color w:val="002060"/>
        </w:rPr>
        <w:t>2021</w:t>
      </w:r>
      <w:r w:rsidRPr="00341CCD">
        <w:rPr>
          <w:rFonts w:cstheme="minorHAnsi"/>
          <w:color w:val="002060"/>
        </w:rPr>
        <w:t xml:space="preserve">. </w:t>
      </w:r>
      <w:r>
        <w:rPr>
          <w:rFonts w:cstheme="minorHAnsi"/>
          <w:color w:val="002060"/>
        </w:rPr>
        <w:t xml:space="preserve">659 p. (cote : 650.3 </w:t>
      </w:r>
      <w:r w:rsidRPr="00B85D9A">
        <w:rPr>
          <w:rFonts w:cstheme="minorHAnsi"/>
          <w:color w:val="002060"/>
        </w:rPr>
        <w:t xml:space="preserve">/ </w:t>
      </w:r>
      <w:r>
        <w:rPr>
          <w:rFonts w:cstheme="minorHAnsi"/>
          <w:color w:val="002060"/>
        </w:rPr>
        <w:t>N / U</w:t>
      </w:r>
      <w:r w:rsidRPr="00B85D9A">
        <w:rPr>
          <w:rFonts w:cstheme="minorHAnsi"/>
          <w:color w:val="002060"/>
        </w:rPr>
        <w:t>)</w:t>
      </w:r>
    </w:p>
    <w:p w14:paraId="6C1B9E97" w14:textId="77777777" w:rsidR="00AF2759" w:rsidRPr="00DB497D" w:rsidRDefault="00287913" w:rsidP="00287913">
      <w:pPr>
        <w:pStyle w:val="Paragraphedeliste"/>
        <w:numPr>
          <w:ilvl w:val="0"/>
          <w:numId w:val="44"/>
        </w:numPr>
        <w:spacing w:line="480" w:lineRule="auto"/>
        <w:rPr>
          <w:rFonts w:cstheme="minorHAnsi"/>
          <w:color w:val="002060"/>
        </w:rPr>
      </w:pPr>
      <w:r>
        <w:rPr>
          <w:rFonts w:cstheme="minorHAnsi" w:hint="eastAsia"/>
          <w:color w:val="002060"/>
        </w:rPr>
        <w:t>総合地球環境学研究所</w:t>
      </w:r>
      <w:r w:rsidRPr="00626013">
        <w:rPr>
          <w:rFonts w:cstheme="minorHAnsi"/>
          <w:color w:val="002060"/>
        </w:rPr>
        <w:t>、</w:t>
      </w:r>
      <w:r w:rsidRPr="00626013">
        <w:rPr>
          <w:rFonts w:cstheme="minorHAnsi"/>
          <w:b/>
          <w:color w:val="002060"/>
        </w:rPr>
        <w:t>「</w:t>
      </w:r>
      <w:r>
        <w:rPr>
          <w:rFonts w:cstheme="minorHAnsi" w:hint="eastAsia"/>
          <w:b/>
          <w:color w:val="002060"/>
        </w:rPr>
        <w:t>地球環境学事典</w:t>
      </w:r>
      <w:r w:rsidRPr="00626013">
        <w:rPr>
          <w:rFonts w:cstheme="minorHAnsi"/>
          <w:b/>
          <w:color w:val="002060"/>
        </w:rPr>
        <w:t>」</w:t>
      </w:r>
      <w:r w:rsidRPr="00626013">
        <w:rPr>
          <w:rFonts w:cstheme="minorHAnsi"/>
          <w:color w:val="002060"/>
        </w:rPr>
        <w:t>東京</w:t>
      </w:r>
      <w:r w:rsidRPr="00DB497D">
        <w:rPr>
          <w:rFonts w:cstheme="minorHAnsi"/>
          <w:color w:val="002060"/>
        </w:rPr>
        <w:t xml:space="preserve"> : </w:t>
      </w:r>
      <w:r>
        <w:rPr>
          <w:rFonts w:cstheme="minorHAnsi" w:hint="eastAsia"/>
          <w:color w:val="002060"/>
        </w:rPr>
        <w:t>弘文堂</w:t>
      </w:r>
      <w:r w:rsidRPr="00DB497D">
        <w:rPr>
          <w:rFonts w:cstheme="minorHAnsi"/>
          <w:color w:val="002060"/>
        </w:rPr>
        <w:t>, 20</w:t>
      </w:r>
      <w:r w:rsidRPr="00DB497D">
        <w:rPr>
          <w:rFonts w:cstheme="minorHAnsi" w:hint="eastAsia"/>
          <w:color w:val="002060"/>
        </w:rPr>
        <w:t>1</w:t>
      </w:r>
      <w:r w:rsidRPr="00DB497D">
        <w:rPr>
          <w:rFonts w:cstheme="minorHAnsi"/>
          <w:color w:val="002060"/>
        </w:rPr>
        <w:t xml:space="preserve">0. </w:t>
      </w:r>
      <w:r w:rsidRPr="00DB497D">
        <w:rPr>
          <w:rFonts w:cstheme="minorHAnsi" w:hint="eastAsia"/>
          <w:color w:val="002060"/>
        </w:rPr>
        <w:t>650</w:t>
      </w:r>
      <w:r w:rsidR="00FC7950">
        <w:rPr>
          <w:rFonts w:cstheme="minorHAnsi" w:hint="eastAsia"/>
          <w:color w:val="002060"/>
        </w:rPr>
        <w:t xml:space="preserve"> </w:t>
      </w:r>
      <w:r w:rsidRPr="00DB497D">
        <w:rPr>
          <w:rFonts w:cstheme="minorHAnsi"/>
          <w:color w:val="002060"/>
        </w:rPr>
        <w:t xml:space="preserve">p. </w:t>
      </w:r>
    </w:p>
    <w:p w14:paraId="7A9FF572" w14:textId="77777777" w:rsidR="00B85D9A" w:rsidRPr="00FC7950" w:rsidRDefault="00287913" w:rsidP="00FC7950">
      <w:pPr>
        <w:pStyle w:val="Paragraphedeliste"/>
        <w:spacing w:line="480" w:lineRule="auto"/>
        <w:rPr>
          <w:rFonts w:cstheme="minorHAnsi"/>
          <w:color w:val="002060"/>
        </w:rPr>
      </w:pPr>
      <w:r w:rsidRPr="00626013">
        <w:rPr>
          <w:rFonts w:cstheme="minorHAnsi"/>
          <w:color w:val="002060"/>
        </w:rPr>
        <w:t xml:space="preserve">(cote : </w:t>
      </w:r>
      <w:r>
        <w:rPr>
          <w:rFonts w:cstheme="minorHAnsi"/>
          <w:color w:val="002060"/>
        </w:rPr>
        <w:t>519</w:t>
      </w:r>
      <w:r w:rsidRPr="00626013">
        <w:rPr>
          <w:rFonts w:cstheme="minorHAnsi"/>
          <w:color w:val="002060"/>
        </w:rPr>
        <w:t>.</w:t>
      </w:r>
      <w:r>
        <w:rPr>
          <w:rFonts w:cstheme="minorHAnsi"/>
          <w:color w:val="002060"/>
        </w:rPr>
        <w:t>03</w:t>
      </w:r>
      <w:r w:rsidRPr="00626013">
        <w:rPr>
          <w:rFonts w:cstheme="minorHAnsi"/>
          <w:color w:val="002060"/>
        </w:rPr>
        <w:t xml:space="preserve"> / </w:t>
      </w:r>
      <w:r>
        <w:rPr>
          <w:rFonts w:cstheme="minorHAnsi"/>
          <w:color w:val="002060"/>
        </w:rPr>
        <w:t>C</w:t>
      </w:r>
      <w:r w:rsidRPr="00626013">
        <w:rPr>
          <w:rFonts w:cstheme="minorHAnsi"/>
          <w:color w:val="002060"/>
        </w:rPr>
        <w:t xml:space="preserve"> / </w:t>
      </w:r>
      <w:r>
        <w:rPr>
          <w:rFonts w:cstheme="minorHAnsi"/>
          <w:color w:val="002060"/>
        </w:rPr>
        <w:t>U</w:t>
      </w:r>
      <w:r w:rsidRPr="00626013">
        <w:rPr>
          <w:rFonts w:cstheme="minorHAnsi"/>
          <w:color w:val="002060"/>
        </w:rPr>
        <w:t>)</w:t>
      </w:r>
    </w:p>
    <w:p w14:paraId="65981A83" w14:textId="77777777" w:rsidR="00287913" w:rsidRPr="00B85D9A" w:rsidRDefault="00287913" w:rsidP="00B85D9A">
      <w:pPr>
        <w:pStyle w:val="Paragraphedeliste"/>
        <w:numPr>
          <w:ilvl w:val="0"/>
          <w:numId w:val="44"/>
        </w:numPr>
        <w:spacing w:line="480" w:lineRule="auto"/>
        <w:rPr>
          <w:rFonts w:cstheme="minorHAnsi"/>
          <w:color w:val="002060"/>
        </w:rPr>
      </w:pPr>
      <w:r>
        <w:rPr>
          <w:rFonts w:cstheme="minorHAnsi" w:hint="eastAsia"/>
          <w:color w:val="002060"/>
        </w:rPr>
        <w:t>池谷</w:t>
      </w:r>
      <w:r w:rsidRPr="00626013">
        <w:rPr>
          <w:rFonts w:cstheme="minorHAnsi"/>
          <w:color w:val="002060"/>
        </w:rPr>
        <w:t xml:space="preserve"> </w:t>
      </w:r>
      <w:r>
        <w:rPr>
          <w:rFonts w:cstheme="minorHAnsi" w:hint="eastAsia"/>
          <w:color w:val="002060"/>
        </w:rPr>
        <w:t>和信</w:t>
      </w:r>
      <w:r w:rsidRPr="00626013">
        <w:rPr>
          <w:rFonts w:cstheme="minorHAnsi"/>
          <w:color w:val="002060"/>
        </w:rPr>
        <w:t>、</w:t>
      </w:r>
      <w:r w:rsidRPr="00626013">
        <w:rPr>
          <w:rFonts w:cstheme="minorHAnsi"/>
          <w:b/>
          <w:color w:val="002060"/>
        </w:rPr>
        <w:t>「</w:t>
      </w:r>
      <w:r>
        <w:rPr>
          <w:rFonts w:cstheme="minorHAnsi" w:hint="eastAsia"/>
          <w:b/>
          <w:color w:val="002060"/>
        </w:rPr>
        <w:t>地球環境からの問い：ヒトと自然環境の共生とは何か</w:t>
      </w:r>
      <w:r w:rsidRPr="00626013">
        <w:rPr>
          <w:rFonts w:cstheme="minorHAnsi"/>
          <w:b/>
          <w:color w:val="002060"/>
        </w:rPr>
        <w:t>」</w:t>
      </w:r>
      <w:r w:rsidRPr="00626013">
        <w:rPr>
          <w:rFonts w:cstheme="minorHAnsi"/>
          <w:color w:val="002060"/>
        </w:rPr>
        <w:t>東京</w:t>
      </w:r>
      <w:r w:rsidRPr="00626013">
        <w:rPr>
          <w:rFonts w:cstheme="minorHAnsi"/>
          <w:color w:val="002060"/>
        </w:rPr>
        <w:t xml:space="preserve"> : </w:t>
      </w:r>
      <w:r w:rsidRPr="00B85D9A">
        <w:rPr>
          <w:rFonts w:cstheme="minorHAnsi" w:hint="eastAsia"/>
          <w:color w:val="002060"/>
        </w:rPr>
        <w:t>岩波書店</w:t>
      </w:r>
      <w:r w:rsidRPr="00B85D9A">
        <w:rPr>
          <w:rFonts w:cstheme="minorHAnsi"/>
          <w:color w:val="002060"/>
        </w:rPr>
        <w:t>, 20</w:t>
      </w:r>
      <w:r w:rsidRPr="00B85D9A">
        <w:rPr>
          <w:rFonts w:cstheme="minorHAnsi" w:hint="eastAsia"/>
          <w:color w:val="002060"/>
        </w:rPr>
        <w:t>09</w:t>
      </w:r>
      <w:r w:rsidRPr="00B85D9A">
        <w:rPr>
          <w:rFonts w:cstheme="minorHAnsi"/>
          <w:color w:val="002060"/>
        </w:rPr>
        <w:t xml:space="preserve">. </w:t>
      </w:r>
      <w:r w:rsidRPr="00B85D9A">
        <w:rPr>
          <w:rFonts w:cstheme="minorHAnsi" w:hint="eastAsia"/>
          <w:color w:val="002060"/>
        </w:rPr>
        <w:t>367</w:t>
      </w:r>
      <w:r w:rsidRPr="00B85D9A">
        <w:rPr>
          <w:rFonts w:cstheme="minorHAnsi"/>
          <w:color w:val="002060"/>
        </w:rPr>
        <w:t xml:space="preserve"> p. (cote : 519.04 / Ik)</w:t>
      </w:r>
    </w:p>
    <w:p w14:paraId="173DF66C" w14:textId="77777777" w:rsidR="00093601" w:rsidRDefault="00AF2759" w:rsidP="00AF2759">
      <w:pPr>
        <w:pStyle w:val="Paragraphedeliste"/>
        <w:numPr>
          <w:ilvl w:val="0"/>
          <w:numId w:val="44"/>
        </w:numPr>
        <w:spacing w:line="480" w:lineRule="auto"/>
        <w:rPr>
          <w:rFonts w:cstheme="minorHAnsi"/>
          <w:color w:val="002060"/>
        </w:rPr>
      </w:pPr>
      <w:r w:rsidRPr="005A4672">
        <w:rPr>
          <w:rFonts w:asciiTheme="minorEastAsia" w:hAnsiTheme="minorEastAsia" w:cs="Arial Unicode MS" w:hint="eastAsia"/>
          <w:color w:val="002060"/>
        </w:rPr>
        <w:t>有岡</w:t>
      </w:r>
      <w:r w:rsidRPr="00AF2759">
        <w:rPr>
          <w:rFonts w:asciiTheme="minorEastAsia" w:hAnsiTheme="minorEastAsia" w:cs="Arial Unicode MS" w:hint="eastAsia"/>
          <w:color w:val="002060"/>
        </w:rPr>
        <w:t xml:space="preserve"> </w:t>
      </w:r>
      <w:r w:rsidRPr="005A4672">
        <w:rPr>
          <w:rFonts w:asciiTheme="minorEastAsia" w:hAnsiTheme="minorEastAsia" w:cs="Arial Unicode MS" w:hint="eastAsia"/>
          <w:color w:val="002060"/>
        </w:rPr>
        <w:t>利幸</w:t>
      </w:r>
      <w:r w:rsidRPr="00626013">
        <w:rPr>
          <w:rFonts w:cstheme="minorHAnsi"/>
          <w:color w:val="002060"/>
        </w:rPr>
        <w:t>、</w:t>
      </w:r>
      <w:r w:rsidRPr="00626013">
        <w:rPr>
          <w:rFonts w:cstheme="minorHAnsi"/>
          <w:b/>
          <w:color w:val="002060"/>
        </w:rPr>
        <w:t>「</w:t>
      </w:r>
      <w:r>
        <w:rPr>
          <w:rFonts w:cstheme="minorHAnsi" w:hint="eastAsia"/>
          <w:b/>
          <w:color w:val="002060"/>
        </w:rPr>
        <w:t>里山</w:t>
      </w:r>
      <w:r w:rsidRPr="00626013">
        <w:rPr>
          <w:rFonts w:cstheme="minorHAnsi"/>
          <w:b/>
          <w:color w:val="002060"/>
        </w:rPr>
        <w:t>」</w:t>
      </w:r>
      <w:r w:rsidRPr="00626013">
        <w:rPr>
          <w:rFonts w:cstheme="minorHAnsi"/>
          <w:color w:val="002060"/>
        </w:rPr>
        <w:t>東京</w:t>
      </w:r>
      <w:r w:rsidRPr="00AF2759">
        <w:rPr>
          <w:rFonts w:cstheme="minorHAnsi"/>
          <w:color w:val="002060"/>
        </w:rPr>
        <w:t xml:space="preserve"> : </w:t>
      </w:r>
      <w:r w:rsidRPr="00626013">
        <w:rPr>
          <w:rFonts w:cstheme="minorHAnsi"/>
          <w:color w:val="002060"/>
        </w:rPr>
        <w:t>法政大学出版局</w:t>
      </w:r>
      <w:r>
        <w:rPr>
          <w:rFonts w:cstheme="minorHAnsi" w:hint="eastAsia"/>
          <w:color w:val="002060"/>
        </w:rPr>
        <w:t>、</w:t>
      </w:r>
      <w:r w:rsidRPr="00AF2759">
        <w:rPr>
          <w:rFonts w:cstheme="minorHAnsi"/>
          <w:color w:val="002060"/>
        </w:rPr>
        <w:t xml:space="preserve"> </w:t>
      </w:r>
      <w:r w:rsidRPr="00AF2759">
        <w:rPr>
          <w:rFonts w:cstheme="minorHAnsi" w:hint="eastAsia"/>
          <w:color w:val="002060"/>
        </w:rPr>
        <w:t>2004</w:t>
      </w:r>
      <w:r w:rsidRPr="00AF2759">
        <w:rPr>
          <w:rFonts w:cstheme="minorHAnsi"/>
          <w:color w:val="002060"/>
        </w:rPr>
        <w:t>. 2</w:t>
      </w:r>
      <w:r w:rsidRPr="00AF2759">
        <w:rPr>
          <w:rFonts w:cstheme="minorHAnsi" w:hint="eastAsia"/>
          <w:color w:val="002060"/>
        </w:rPr>
        <w:t>62</w:t>
      </w:r>
      <w:r w:rsidRPr="00AF2759">
        <w:rPr>
          <w:rFonts w:cstheme="minorHAnsi"/>
          <w:color w:val="002060"/>
        </w:rPr>
        <w:t xml:space="preserve"> p. </w:t>
      </w:r>
    </w:p>
    <w:p w14:paraId="3F23571D" w14:textId="77777777" w:rsidR="00AF2759" w:rsidRPr="00AF2759" w:rsidRDefault="00AF2759" w:rsidP="00093601">
      <w:pPr>
        <w:pStyle w:val="Paragraphedeliste"/>
        <w:spacing w:line="480" w:lineRule="auto"/>
        <w:rPr>
          <w:rFonts w:cstheme="minorHAnsi"/>
          <w:color w:val="002060"/>
        </w:rPr>
      </w:pPr>
      <w:r w:rsidRPr="00AF2759">
        <w:rPr>
          <w:rFonts w:cstheme="minorHAnsi"/>
          <w:color w:val="002060"/>
        </w:rPr>
        <w:t>(cote : 65</w:t>
      </w:r>
      <w:r w:rsidRPr="00AF2759">
        <w:rPr>
          <w:rFonts w:cstheme="minorHAnsi" w:hint="eastAsia"/>
          <w:color w:val="002060"/>
        </w:rPr>
        <w:t>2.1</w:t>
      </w:r>
      <w:r w:rsidRPr="00AF2759">
        <w:rPr>
          <w:rFonts w:cstheme="minorHAnsi"/>
          <w:color w:val="002060"/>
        </w:rPr>
        <w:t xml:space="preserve">/ </w:t>
      </w:r>
      <w:r w:rsidRPr="00AF2759">
        <w:rPr>
          <w:rFonts w:cstheme="minorHAnsi" w:hint="eastAsia"/>
          <w:color w:val="002060"/>
        </w:rPr>
        <w:t>At / 1</w:t>
      </w:r>
      <w:r w:rsidRPr="00AF2759">
        <w:rPr>
          <w:rFonts w:cstheme="minorHAnsi"/>
          <w:color w:val="002060"/>
        </w:rPr>
        <w:t>)</w:t>
      </w:r>
    </w:p>
    <w:p w14:paraId="49D1D11F" w14:textId="77777777" w:rsidR="00AF2759" w:rsidRPr="00093601" w:rsidRDefault="00AF2759" w:rsidP="00093601">
      <w:pPr>
        <w:pStyle w:val="Paragraphedeliste"/>
        <w:numPr>
          <w:ilvl w:val="0"/>
          <w:numId w:val="44"/>
        </w:numPr>
        <w:spacing w:line="480" w:lineRule="auto"/>
        <w:rPr>
          <w:rFonts w:cstheme="minorHAnsi"/>
          <w:color w:val="002060"/>
        </w:rPr>
      </w:pPr>
      <w:r w:rsidRPr="005A4672">
        <w:rPr>
          <w:rFonts w:asciiTheme="minorEastAsia" w:hAnsiTheme="minorEastAsia" w:cs="Arial Unicode MS" w:hint="eastAsia"/>
          <w:color w:val="002060"/>
        </w:rPr>
        <w:t>有岡</w:t>
      </w:r>
      <w:r w:rsidRPr="00AF2759">
        <w:rPr>
          <w:rFonts w:asciiTheme="minorEastAsia" w:hAnsiTheme="minorEastAsia" w:cs="Arial Unicode MS" w:hint="eastAsia"/>
          <w:color w:val="002060"/>
        </w:rPr>
        <w:t xml:space="preserve"> </w:t>
      </w:r>
      <w:r w:rsidRPr="005A4672">
        <w:rPr>
          <w:rFonts w:asciiTheme="minorEastAsia" w:hAnsiTheme="minorEastAsia" w:cs="Arial Unicode MS" w:hint="eastAsia"/>
          <w:color w:val="002060"/>
        </w:rPr>
        <w:t>利幸</w:t>
      </w:r>
      <w:r w:rsidRPr="00626013">
        <w:rPr>
          <w:rFonts w:cstheme="minorHAnsi"/>
          <w:color w:val="002060"/>
        </w:rPr>
        <w:t>、</w:t>
      </w:r>
      <w:r w:rsidRPr="00626013">
        <w:rPr>
          <w:rFonts w:cstheme="minorHAnsi"/>
          <w:b/>
          <w:color w:val="002060"/>
        </w:rPr>
        <w:t>「</w:t>
      </w:r>
      <w:r>
        <w:rPr>
          <w:rFonts w:cstheme="minorHAnsi" w:hint="eastAsia"/>
          <w:b/>
          <w:color w:val="002060"/>
        </w:rPr>
        <w:t>里山</w:t>
      </w:r>
      <w:r w:rsidRPr="00626013">
        <w:rPr>
          <w:rFonts w:cstheme="minorHAnsi"/>
          <w:b/>
          <w:color w:val="002060"/>
        </w:rPr>
        <w:t>」</w:t>
      </w:r>
      <w:r w:rsidRPr="00626013">
        <w:rPr>
          <w:rFonts w:cstheme="minorHAnsi"/>
          <w:color w:val="002060"/>
        </w:rPr>
        <w:t>東京</w:t>
      </w:r>
      <w:r w:rsidRPr="00AF2759">
        <w:rPr>
          <w:rFonts w:cstheme="minorHAnsi"/>
          <w:color w:val="002060"/>
        </w:rPr>
        <w:t xml:space="preserve"> : </w:t>
      </w:r>
      <w:r w:rsidRPr="00626013">
        <w:rPr>
          <w:rFonts w:cstheme="minorHAnsi"/>
          <w:color w:val="002060"/>
        </w:rPr>
        <w:t>法政大学出版局</w:t>
      </w:r>
      <w:r>
        <w:rPr>
          <w:rFonts w:cstheme="minorHAnsi" w:hint="eastAsia"/>
          <w:color w:val="002060"/>
        </w:rPr>
        <w:t>、</w:t>
      </w:r>
      <w:r w:rsidRPr="00AF2759">
        <w:rPr>
          <w:rFonts w:cstheme="minorHAnsi"/>
          <w:color w:val="002060"/>
        </w:rPr>
        <w:t xml:space="preserve"> </w:t>
      </w:r>
      <w:r w:rsidRPr="00AF2759">
        <w:rPr>
          <w:rFonts w:cstheme="minorHAnsi" w:hint="eastAsia"/>
          <w:color w:val="002060"/>
        </w:rPr>
        <w:t>2004</w:t>
      </w:r>
      <w:r w:rsidRPr="00AF2759">
        <w:rPr>
          <w:rFonts w:cstheme="minorHAnsi"/>
          <w:color w:val="002060"/>
        </w:rPr>
        <w:t>. 2</w:t>
      </w:r>
      <w:r w:rsidRPr="00AF2759">
        <w:rPr>
          <w:rFonts w:cstheme="minorHAnsi" w:hint="eastAsia"/>
          <w:color w:val="002060"/>
        </w:rPr>
        <w:t>65</w:t>
      </w:r>
      <w:r w:rsidRPr="00AF2759">
        <w:rPr>
          <w:rFonts w:cstheme="minorHAnsi"/>
          <w:color w:val="002060"/>
        </w:rPr>
        <w:t xml:space="preserve"> p. (cote : 65</w:t>
      </w:r>
      <w:r w:rsidRPr="00AF2759">
        <w:rPr>
          <w:rFonts w:cstheme="minorHAnsi" w:hint="eastAsia"/>
          <w:color w:val="002060"/>
        </w:rPr>
        <w:t>2.1</w:t>
      </w:r>
      <w:r w:rsidRPr="00AF2759">
        <w:rPr>
          <w:rFonts w:cstheme="minorHAnsi"/>
          <w:color w:val="002060"/>
        </w:rPr>
        <w:t xml:space="preserve">/ </w:t>
      </w:r>
      <w:r w:rsidRPr="00AF2759">
        <w:rPr>
          <w:rFonts w:cstheme="minorHAnsi" w:hint="eastAsia"/>
          <w:color w:val="002060"/>
        </w:rPr>
        <w:t>At / 2</w:t>
      </w:r>
      <w:r w:rsidRPr="00AF2759">
        <w:rPr>
          <w:rFonts w:cstheme="minorHAnsi"/>
          <w:color w:val="002060"/>
        </w:rPr>
        <w:t>)</w:t>
      </w:r>
    </w:p>
    <w:p w14:paraId="11506715" w14:textId="77777777" w:rsidR="00AF2759" w:rsidRPr="00AF2759" w:rsidRDefault="0098042F" w:rsidP="00AF2759">
      <w:pPr>
        <w:pStyle w:val="Paragraphedeliste"/>
        <w:numPr>
          <w:ilvl w:val="0"/>
          <w:numId w:val="44"/>
        </w:numPr>
        <w:spacing w:line="480" w:lineRule="auto"/>
        <w:rPr>
          <w:rFonts w:cstheme="minorHAnsi"/>
          <w:color w:val="002060"/>
        </w:rPr>
      </w:pPr>
      <w:r w:rsidRPr="0021030A">
        <w:rPr>
          <w:rFonts w:cstheme="minorHAnsi" w:hint="eastAsia"/>
          <w:color w:val="002060"/>
        </w:rPr>
        <w:t>巌佐</w:t>
      </w:r>
      <w:r w:rsidRPr="0021030A">
        <w:rPr>
          <w:rFonts w:cstheme="minorHAnsi" w:hint="eastAsia"/>
          <w:color w:val="002060"/>
        </w:rPr>
        <w:t xml:space="preserve"> </w:t>
      </w:r>
      <w:r w:rsidRPr="0021030A">
        <w:rPr>
          <w:rFonts w:cstheme="minorHAnsi" w:hint="eastAsia"/>
          <w:color w:val="002060"/>
        </w:rPr>
        <w:t>庸</w:t>
      </w:r>
      <w:r w:rsidRPr="00626013">
        <w:rPr>
          <w:rFonts w:cstheme="minorHAnsi"/>
          <w:color w:val="002060"/>
        </w:rPr>
        <w:t>、</w:t>
      </w:r>
      <w:r w:rsidRPr="00626013">
        <w:rPr>
          <w:rFonts w:cstheme="minorHAnsi"/>
          <w:b/>
          <w:color w:val="002060"/>
        </w:rPr>
        <w:t>「</w:t>
      </w:r>
      <w:r>
        <w:rPr>
          <w:rFonts w:cstheme="minorHAnsi" w:hint="eastAsia"/>
          <w:b/>
          <w:color w:val="002060"/>
        </w:rPr>
        <w:t>生態学事典</w:t>
      </w:r>
      <w:r w:rsidRPr="00626013">
        <w:rPr>
          <w:rFonts w:cstheme="minorHAnsi"/>
          <w:b/>
          <w:color w:val="002060"/>
        </w:rPr>
        <w:t>」</w:t>
      </w:r>
      <w:r w:rsidRPr="00626013">
        <w:rPr>
          <w:rFonts w:cstheme="minorHAnsi"/>
          <w:color w:val="002060"/>
        </w:rPr>
        <w:t>東京</w:t>
      </w:r>
      <w:r w:rsidRPr="00626013">
        <w:rPr>
          <w:rFonts w:cstheme="minorHAnsi"/>
          <w:color w:val="002060"/>
        </w:rPr>
        <w:t xml:space="preserve"> : </w:t>
      </w:r>
      <w:r>
        <w:rPr>
          <w:rFonts w:cstheme="minorHAnsi" w:hint="eastAsia"/>
          <w:color w:val="002060"/>
        </w:rPr>
        <w:t>共立出版</w:t>
      </w:r>
      <w:r w:rsidR="00AF2759">
        <w:rPr>
          <w:rFonts w:cstheme="minorHAnsi" w:hint="eastAsia"/>
          <w:color w:val="002060"/>
        </w:rPr>
        <w:t>、</w:t>
      </w:r>
      <w:r w:rsidRPr="00626013">
        <w:rPr>
          <w:rFonts w:cstheme="minorHAnsi"/>
          <w:color w:val="002060"/>
        </w:rPr>
        <w:t xml:space="preserve"> </w:t>
      </w:r>
      <w:r>
        <w:rPr>
          <w:rFonts w:cstheme="minorHAnsi" w:hint="eastAsia"/>
          <w:color w:val="002060"/>
        </w:rPr>
        <w:t>2003</w:t>
      </w:r>
      <w:r>
        <w:rPr>
          <w:rFonts w:cstheme="minorHAnsi"/>
          <w:color w:val="002060"/>
        </w:rPr>
        <w:t xml:space="preserve">. </w:t>
      </w:r>
      <w:r>
        <w:rPr>
          <w:rFonts w:cstheme="minorHAnsi" w:hint="eastAsia"/>
          <w:color w:val="002060"/>
        </w:rPr>
        <w:t>682</w:t>
      </w:r>
      <w:r w:rsidRPr="00626013">
        <w:rPr>
          <w:rFonts w:cstheme="minorHAnsi"/>
          <w:color w:val="002060"/>
        </w:rPr>
        <w:t>p.</w:t>
      </w:r>
    </w:p>
    <w:p w14:paraId="548F5BC8" w14:textId="77777777" w:rsidR="0098042F" w:rsidRPr="0021030A" w:rsidRDefault="0098042F" w:rsidP="00AF2759">
      <w:pPr>
        <w:pStyle w:val="Paragraphedeliste"/>
        <w:spacing w:line="480" w:lineRule="auto"/>
        <w:rPr>
          <w:rFonts w:cstheme="minorHAnsi"/>
          <w:color w:val="002060"/>
        </w:rPr>
      </w:pPr>
      <w:r w:rsidRPr="00626013">
        <w:rPr>
          <w:rFonts w:cstheme="minorHAnsi"/>
          <w:color w:val="002060"/>
        </w:rPr>
        <w:t xml:space="preserve">(cote : </w:t>
      </w:r>
      <w:r>
        <w:rPr>
          <w:rFonts w:cstheme="minorHAnsi"/>
          <w:color w:val="002060"/>
        </w:rPr>
        <w:t>468</w:t>
      </w:r>
      <w:r w:rsidRPr="00626013">
        <w:rPr>
          <w:rFonts w:cstheme="minorHAnsi"/>
          <w:color w:val="002060"/>
        </w:rPr>
        <w:t>.</w:t>
      </w:r>
      <w:r>
        <w:rPr>
          <w:rFonts w:cstheme="minorHAnsi"/>
          <w:color w:val="002060"/>
        </w:rPr>
        <w:t>03</w:t>
      </w:r>
      <w:r w:rsidRPr="00626013">
        <w:rPr>
          <w:rFonts w:cstheme="minorHAnsi"/>
          <w:color w:val="002060"/>
        </w:rPr>
        <w:t xml:space="preserve"> / </w:t>
      </w:r>
      <w:r>
        <w:rPr>
          <w:rFonts w:cstheme="minorHAnsi"/>
          <w:color w:val="002060"/>
        </w:rPr>
        <w:t>Iy</w:t>
      </w:r>
      <w:r w:rsidRPr="00626013">
        <w:rPr>
          <w:rFonts w:cstheme="minorHAnsi"/>
          <w:color w:val="002060"/>
        </w:rPr>
        <w:t xml:space="preserve"> / </w:t>
      </w:r>
      <w:r>
        <w:rPr>
          <w:rFonts w:cstheme="minorHAnsi"/>
          <w:color w:val="002060"/>
        </w:rPr>
        <w:t>U</w:t>
      </w:r>
      <w:r w:rsidRPr="00626013">
        <w:rPr>
          <w:rFonts w:cstheme="minorHAnsi"/>
          <w:color w:val="002060"/>
        </w:rPr>
        <w:t>)</w:t>
      </w:r>
    </w:p>
    <w:p w14:paraId="1AC0E89E" w14:textId="77777777" w:rsidR="004F27CE" w:rsidRPr="00626013" w:rsidRDefault="004F27CE" w:rsidP="000C794C">
      <w:pPr>
        <w:pStyle w:val="Paragraphedeliste"/>
        <w:numPr>
          <w:ilvl w:val="0"/>
          <w:numId w:val="44"/>
        </w:numPr>
        <w:spacing w:line="480" w:lineRule="auto"/>
        <w:rPr>
          <w:rFonts w:cstheme="minorHAnsi"/>
          <w:color w:val="002060"/>
        </w:rPr>
      </w:pPr>
      <w:r w:rsidRPr="00626013">
        <w:rPr>
          <w:rFonts w:cstheme="minorHAnsi"/>
          <w:color w:val="002060"/>
        </w:rPr>
        <w:t>四手井</w:t>
      </w:r>
      <w:r w:rsidRPr="00626013">
        <w:rPr>
          <w:rFonts w:cstheme="minorHAnsi"/>
          <w:color w:val="002060"/>
        </w:rPr>
        <w:t xml:space="preserve"> </w:t>
      </w:r>
      <w:r w:rsidRPr="00626013">
        <w:rPr>
          <w:rFonts w:cstheme="minorHAnsi"/>
          <w:color w:val="002060"/>
        </w:rPr>
        <w:t>綱英、</w:t>
      </w:r>
      <w:r w:rsidRPr="00626013">
        <w:rPr>
          <w:rFonts w:cstheme="minorHAnsi"/>
          <w:b/>
          <w:color w:val="002060"/>
        </w:rPr>
        <w:t>「森林」</w:t>
      </w:r>
      <w:r w:rsidRPr="00626013">
        <w:rPr>
          <w:rFonts w:cstheme="minorHAnsi"/>
          <w:color w:val="002060"/>
        </w:rPr>
        <w:t>東京</w:t>
      </w:r>
      <w:r w:rsidRPr="00626013">
        <w:rPr>
          <w:rFonts w:cstheme="minorHAnsi"/>
          <w:color w:val="002060"/>
        </w:rPr>
        <w:t xml:space="preserve"> : </w:t>
      </w:r>
      <w:r w:rsidRPr="00626013">
        <w:rPr>
          <w:rFonts w:cstheme="minorHAnsi"/>
          <w:color w:val="002060"/>
        </w:rPr>
        <w:t>法政大学出版局</w:t>
      </w:r>
      <w:r w:rsidR="00AF2759">
        <w:rPr>
          <w:rFonts w:cstheme="minorHAnsi" w:hint="eastAsia"/>
          <w:color w:val="002060"/>
        </w:rPr>
        <w:t>、</w:t>
      </w:r>
      <w:r w:rsidRPr="00626013">
        <w:rPr>
          <w:rFonts w:cstheme="minorHAnsi"/>
          <w:color w:val="002060"/>
        </w:rPr>
        <w:t xml:space="preserve"> 2000. 296 p. (cote : 650.4 / St / 3)</w:t>
      </w:r>
    </w:p>
    <w:p w14:paraId="75A8AA85" w14:textId="77777777" w:rsidR="00673679" w:rsidRPr="00AF2759" w:rsidRDefault="004F27CE" w:rsidP="000C794C">
      <w:pPr>
        <w:pStyle w:val="Paragraphedeliste"/>
        <w:numPr>
          <w:ilvl w:val="0"/>
          <w:numId w:val="44"/>
        </w:numPr>
        <w:spacing w:line="480" w:lineRule="auto"/>
        <w:rPr>
          <w:rFonts w:cstheme="minorHAnsi"/>
          <w:color w:val="002060"/>
        </w:rPr>
      </w:pPr>
      <w:r w:rsidRPr="00626013">
        <w:rPr>
          <w:rFonts w:cstheme="minorHAnsi"/>
          <w:color w:val="002060"/>
        </w:rPr>
        <w:t>四手井</w:t>
      </w:r>
      <w:r w:rsidRPr="00626013">
        <w:rPr>
          <w:rFonts w:cstheme="minorHAnsi"/>
          <w:color w:val="002060"/>
        </w:rPr>
        <w:t xml:space="preserve"> </w:t>
      </w:r>
      <w:r w:rsidRPr="00626013">
        <w:rPr>
          <w:rFonts w:cstheme="minorHAnsi"/>
          <w:color w:val="002060"/>
        </w:rPr>
        <w:t>綱英、</w:t>
      </w:r>
      <w:r w:rsidRPr="00626013">
        <w:rPr>
          <w:rFonts w:cstheme="minorHAnsi"/>
          <w:b/>
          <w:color w:val="002060"/>
        </w:rPr>
        <w:t>「森林」</w:t>
      </w:r>
      <w:r w:rsidRPr="00626013">
        <w:rPr>
          <w:rFonts w:cstheme="minorHAnsi"/>
          <w:color w:val="002060"/>
        </w:rPr>
        <w:t>東京</w:t>
      </w:r>
      <w:r w:rsidRPr="00626013">
        <w:rPr>
          <w:rFonts w:cstheme="minorHAnsi"/>
          <w:color w:val="002060"/>
        </w:rPr>
        <w:t xml:space="preserve"> : </w:t>
      </w:r>
      <w:r w:rsidRPr="00626013">
        <w:rPr>
          <w:rFonts w:cstheme="minorHAnsi"/>
          <w:color w:val="002060"/>
        </w:rPr>
        <w:t>法政大学出版局</w:t>
      </w:r>
      <w:r w:rsidR="00AF2759">
        <w:rPr>
          <w:rFonts w:cstheme="minorHAnsi" w:hint="eastAsia"/>
          <w:color w:val="002060"/>
        </w:rPr>
        <w:t>、</w:t>
      </w:r>
      <w:r w:rsidRPr="00626013">
        <w:rPr>
          <w:rFonts w:cstheme="minorHAnsi"/>
          <w:color w:val="002060"/>
        </w:rPr>
        <w:t xml:space="preserve"> 1998. </w:t>
      </w:r>
      <w:r w:rsidRPr="005227CB">
        <w:rPr>
          <w:rFonts w:cstheme="minorHAnsi"/>
          <w:color w:val="002060"/>
        </w:rPr>
        <w:t xml:space="preserve">301 p. </w:t>
      </w:r>
    </w:p>
    <w:p w14:paraId="62A2A833" w14:textId="77777777" w:rsidR="004F27CE" w:rsidRDefault="004F27CE" w:rsidP="00673679">
      <w:pPr>
        <w:pStyle w:val="Paragraphedeliste"/>
        <w:spacing w:line="480" w:lineRule="auto"/>
        <w:rPr>
          <w:rFonts w:cstheme="minorHAnsi"/>
          <w:color w:val="002060"/>
          <w:lang w:val="en-US"/>
        </w:rPr>
      </w:pPr>
      <w:r w:rsidRPr="006A1AC8">
        <w:rPr>
          <w:rFonts w:cstheme="minorHAnsi"/>
          <w:color w:val="002060"/>
        </w:rPr>
        <w:t>(cote : 650.</w:t>
      </w:r>
      <w:r w:rsidRPr="00626013">
        <w:rPr>
          <w:rFonts w:cstheme="minorHAnsi"/>
          <w:color w:val="002060"/>
          <w:lang w:val="en-US"/>
        </w:rPr>
        <w:t>4 / St / 2)</w:t>
      </w:r>
    </w:p>
    <w:p w14:paraId="151B9E59" w14:textId="77777777" w:rsidR="00001558" w:rsidRPr="00707BD1" w:rsidRDefault="004F27CE" w:rsidP="000C794C">
      <w:pPr>
        <w:pStyle w:val="Paragraphedeliste"/>
        <w:numPr>
          <w:ilvl w:val="0"/>
          <w:numId w:val="44"/>
        </w:numPr>
        <w:spacing w:line="480" w:lineRule="auto"/>
        <w:rPr>
          <w:rFonts w:cstheme="minorHAnsi"/>
          <w:color w:val="002060"/>
          <w:lang w:val="en-US"/>
        </w:rPr>
      </w:pPr>
      <w:r w:rsidRPr="005A4672">
        <w:rPr>
          <w:rFonts w:asciiTheme="minorEastAsia" w:hAnsiTheme="minorEastAsia" w:cstheme="minorHAnsi"/>
          <w:color w:val="002060"/>
        </w:rPr>
        <w:t>安田</w:t>
      </w:r>
      <w:r w:rsidRPr="005A4672">
        <w:rPr>
          <w:rFonts w:asciiTheme="minorEastAsia" w:hAnsiTheme="minorEastAsia" w:cstheme="minorHAnsi"/>
          <w:color w:val="002060"/>
          <w:lang w:val="en-US"/>
        </w:rPr>
        <w:t xml:space="preserve"> </w:t>
      </w:r>
      <w:r w:rsidRPr="005A4672">
        <w:rPr>
          <w:rFonts w:asciiTheme="minorEastAsia" w:hAnsiTheme="minorEastAsia" w:cstheme="minorHAnsi"/>
          <w:color w:val="002060"/>
        </w:rPr>
        <w:t>喜憲、</w:t>
      </w:r>
      <w:r w:rsidRPr="005A4672">
        <w:rPr>
          <w:rFonts w:asciiTheme="minorEastAsia" w:hAnsiTheme="minorEastAsia" w:cstheme="minorHAnsi"/>
          <w:b/>
          <w:color w:val="002060"/>
        </w:rPr>
        <w:t>「縄文文明の環境</w:t>
      </w:r>
      <w:r w:rsidRPr="005A4672">
        <w:rPr>
          <w:rFonts w:asciiTheme="minorEastAsia" w:hAnsiTheme="minorEastAsia" w:cstheme="minorHAnsi"/>
          <w:color w:val="002060"/>
        </w:rPr>
        <w:t>」</w:t>
      </w:r>
      <w:r w:rsidR="00001558" w:rsidRPr="005A4672">
        <w:rPr>
          <w:rFonts w:asciiTheme="minorEastAsia" w:hAnsiTheme="minorEastAsia" w:cstheme="minorHAnsi"/>
          <w:color w:val="002060"/>
        </w:rPr>
        <w:t>東京</w:t>
      </w:r>
      <w:r w:rsidR="00001558" w:rsidRPr="005A4672">
        <w:rPr>
          <w:rFonts w:asciiTheme="minorEastAsia" w:hAnsiTheme="minorEastAsia" w:cstheme="minorHAnsi"/>
          <w:color w:val="002060"/>
          <w:lang w:val="en-US"/>
        </w:rPr>
        <w:t xml:space="preserve"> : </w:t>
      </w:r>
      <w:r w:rsidR="00001558" w:rsidRPr="005A4672">
        <w:rPr>
          <w:rFonts w:asciiTheme="minorEastAsia" w:hAnsiTheme="minorEastAsia" w:cstheme="minorHAnsi"/>
          <w:color w:val="002060"/>
        </w:rPr>
        <w:t>吉川弘文館、</w:t>
      </w:r>
      <w:r w:rsidR="00001558" w:rsidRPr="00707BD1">
        <w:rPr>
          <w:rFonts w:cstheme="minorHAnsi"/>
          <w:color w:val="002060"/>
          <w:lang w:val="en-US"/>
        </w:rPr>
        <w:t xml:space="preserve">1997. 228 p. (cote : 210.25 / Yy) </w:t>
      </w:r>
    </w:p>
    <w:p w14:paraId="5F966C6F" w14:textId="77777777" w:rsidR="00C503DA" w:rsidRPr="00707BD1" w:rsidRDefault="00001558" w:rsidP="00C503DA">
      <w:pPr>
        <w:pStyle w:val="Paragraphedeliste"/>
        <w:numPr>
          <w:ilvl w:val="0"/>
          <w:numId w:val="44"/>
        </w:numPr>
        <w:spacing w:line="480" w:lineRule="auto"/>
        <w:rPr>
          <w:rFonts w:cstheme="minorHAnsi"/>
          <w:color w:val="002060"/>
        </w:rPr>
      </w:pPr>
      <w:r w:rsidRPr="005A4672">
        <w:rPr>
          <w:rFonts w:asciiTheme="minorEastAsia" w:hAnsiTheme="minorEastAsia" w:cstheme="minorHAnsi"/>
          <w:color w:val="002060"/>
        </w:rPr>
        <w:t>安田 喜憲、</w:t>
      </w:r>
      <w:r w:rsidRPr="005A4672">
        <w:rPr>
          <w:rFonts w:asciiTheme="minorEastAsia" w:hAnsiTheme="minorEastAsia" w:cstheme="minorHAnsi"/>
          <w:b/>
          <w:color w:val="002060"/>
        </w:rPr>
        <w:t>「森の日本文化 : 縄文から未来へ」</w:t>
      </w:r>
      <w:r w:rsidRPr="005A4672">
        <w:rPr>
          <w:rFonts w:asciiTheme="minorEastAsia" w:hAnsiTheme="minorEastAsia" w:cstheme="minorHAnsi"/>
          <w:color w:val="002060"/>
        </w:rPr>
        <w:t>東京 : 新思索社</w:t>
      </w:r>
      <w:r w:rsidR="00093601">
        <w:rPr>
          <w:rFonts w:asciiTheme="minorEastAsia" w:hAnsiTheme="minorEastAsia" w:cstheme="minorHAnsi" w:hint="eastAsia"/>
          <w:color w:val="002060"/>
        </w:rPr>
        <w:t>、</w:t>
      </w:r>
      <w:r w:rsidRPr="005A4672">
        <w:rPr>
          <w:rFonts w:asciiTheme="minorEastAsia" w:hAnsiTheme="minorEastAsia" w:cstheme="minorHAnsi"/>
          <w:color w:val="002060"/>
        </w:rPr>
        <w:t xml:space="preserve"> </w:t>
      </w:r>
      <w:r w:rsidRPr="00707BD1">
        <w:rPr>
          <w:rFonts w:cstheme="minorHAnsi"/>
          <w:color w:val="002060"/>
        </w:rPr>
        <w:t>1996. 233 p.</w:t>
      </w:r>
      <w:r w:rsidR="00C503DA" w:rsidRPr="00707BD1">
        <w:rPr>
          <w:rFonts w:cstheme="minorHAnsi"/>
          <w:color w:val="002060"/>
        </w:rPr>
        <w:t xml:space="preserve"> </w:t>
      </w:r>
    </w:p>
    <w:p w14:paraId="61481219" w14:textId="0425DB4D" w:rsidR="009B00A8" w:rsidRDefault="00001558" w:rsidP="009B00A8">
      <w:pPr>
        <w:pStyle w:val="Paragraphedeliste"/>
        <w:spacing w:line="480" w:lineRule="auto"/>
        <w:rPr>
          <w:rFonts w:cstheme="minorHAnsi"/>
          <w:color w:val="002060"/>
        </w:rPr>
      </w:pPr>
      <w:r w:rsidRPr="00707BD1">
        <w:rPr>
          <w:rFonts w:cstheme="minorHAnsi"/>
          <w:color w:val="002060"/>
        </w:rPr>
        <w:t>(cote : 652.1 / Yy)</w:t>
      </w:r>
    </w:p>
    <w:p w14:paraId="3B5ACA80" w14:textId="25176CD0" w:rsidR="009B00A8" w:rsidRDefault="009B00A8" w:rsidP="009B00A8">
      <w:pPr>
        <w:pStyle w:val="Paragraphedeliste"/>
        <w:spacing w:line="480" w:lineRule="auto"/>
        <w:rPr>
          <w:rFonts w:cstheme="minorHAnsi"/>
          <w:color w:val="002060"/>
        </w:rPr>
      </w:pPr>
    </w:p>
    <w:p w14:paraId="0EB63903" w14:textId="7FB5EC92" w:rsidR="009B00A8" w:rsidRDefault="009B00A8" w:rsidP="009B00A8">
      <w:pPr>
        <w:pStyle w:val="Paragraphedeliste"/>
        <w:spacing w:line="480" w:lineRule="auto"/>
        <w:rPr>
          <w:rFonts w:cstheme="minorHAnsi"/>
          <w:color w:val="002060"/>
        </w:rPr>
      </w:pPr>
    </w:p>
    <w:p w14:paraId="01419DFF" w14:textId="77777777" w:rsidR="009B00A8" w:rsidRDefault="009B00A8" w:rsidP="009B00A8">
      <w:pPr>
        <w:pStyle w:val="Paragraphedeliste"/>
        <w:spacing w:line="480" w:lineRule="auto"/>
        <w:rPr>
          <w:rFonts w:cstheme="minorHAnsi"/>
          <w:color w:val="002060"/>
        </w:rPr>
      </w:pPr>
    </w:p>
    <w:p w14:paraId="078E8C53" w14:textId="77777777" w:rsidR="00001558" w:rsidRPr="009B00A8" w:rsidRDefault="00231622" w:rsidP="009B00A8">
      <w:pPr>
        <w:pStyle w:val="Paragraphedeliste"/>
        <w:numPr>
          <w:ilvl w:val="0"/>
          <w:numId w:val="44"/>
        </w:numPr>
        <w:spacing w:line="480" w:lineRule="auto"/>
        <w:rPr>
          <w:rFonts w:cstheme="minorHAnsi"/>
          <w:color w:val="002060"/>
        </w:rPr>
      </w:pPr>
      <w:r w:rsidRPr="009B00A8">
        <w:rPr>
          <w:rFonts w:asciiTheme="minorEastAsia" w:hAnsiTheme="minorEastAsia" w:cstheme="minorHAnsi"/>
          <w:color w:val="002060"/>
        </w:rPr>
        <w:t>内山 節、</w:t>
      </w:r>
      <w:r w:rsidRPr="009B00A8">
        <w:rPr>
          <w:rFonts w:asciiTheme="minorEastAsia" w:hAnsiTheme="minorEastAsia" w:cstheme="minorHAnsi"/>
          <w:b/>
          <w:color w:val="002060"/>
        </w:rPr>
        <w:t>「森にかよう道 : 知床から屋久島まで」</w:t>
      </w:r>
      <w:r w:rsidRPr="009B00A8">
        <w:rPr>
          <w:rFonts w:asciiTheme="minorEastAsia" w:hAnsiTheme="minorEastAsia" w:cstheme="minorHAnsi"/>
          <w:color w:val="002060"/>
        </w:rPr>
        <w:t>東京 : 新潮社</w:t>
      </w:r>
      <w:r w:rsidR="00AF2759" w:rsidRPr="009B00A8">
        <w:rPr>
          <w:rFonts w:asciiTheme="minorEastAsia" w:hAnsiTheme="minorEastAsia" w:cstheme="minorHAnsi" w:hint="eastAsia"/>
          <w:color w:val="002060"/>
        </w:rPr>
        <w:t>、</w:t>
      </w:r>
      <w:r w:rsidRPr="009B00A8">
        <w:rPr>
          <w:rFonts w:asciiTheme="minorEastAsia" w:hAnsiTheme="minorEastAsia" w:cstheme="minorHAnsi"/>
          <w:color w:val="002060"/>
        </w:rPr>
        <w:t xml:space="preserve"> </w:t>
      </w:r>
      <w:r w:rsidRPr="009B00A8">
        <w:rPr>
          <w:rFonts w:cstheme="minorHAnsi"/>
          <w:color w:val="002060"/>
        </w:rPr>
        <w:t>1994. 250 p. (cote : 652.1 / Ut)</w:t>
      </w:r>
    </w:p>
    <w:p w14:paraId="02AA0986" w14:textId="77777777" w:rsidR="00D0223A" w:rsidRPr="00F500FD" w:rsidRDefault="00D0223A" w:rsidP="00273AF4">
      <w:pPr>
        <w:pStyle w:val="Paragraphedeliste"/>
        <w:numPr>
          <w:ilvl w:val="0"/>
          <w:numId w:val="44"/>
        </w:numPr>
        <w:spacing w:line="480" w:lineRule="auto"/>
        <w:rPr>
          <w:rFonts w:cstheme="minorHAnsi"/>
          <w:color w:val="002060"/>
        </w:rPr>
      </w:pPr>
      <w:r w:rsidRPr="00F500FD">
        <w:rPr>
          <w:rFonts w:asciiTheme="minorEastAsia" w:hAnsiTheme="minorEastAsia" w:cstheme="minorHAnsi"/>
          <w:color w:val="002060"/>
        </w:rPr>
        <w:t>大場 秀章、</w:t>
      </w:r>
      <w:r w:rsidRPr="00F500FD">
        <w:rPr>
          <w:rFonts w:asciiTheme="minorEastAsia" w:hAnsiTheme="minorEastAsia" w:cstheme="minorHAnsi"/>
          <w:b/>
          <w:color w:val="002060"/>
        </w:rPr>
        <w:t>「森を読む」</w:t>
      </w:r>
      <w:r w:rsidRPr="00F500FD">
        <w:rPr>
          <w:rFonts w:asciiTheme="minorEastAsia" w:hAnsiTheme="minorEastAsia" w:cstheme="minorHAnsi"/>
          <w:color w:val="002060"/>
        </w:rPr>
        <w:t>東京 : 岩波書店</w:t>
      </w:r>
      <w:r w:rsidR="00AF2759">
        <w:rPr>
          <w:rFonts w:asciiTheme="minorEastAsia" w:hAnsiTheme="minorEastAsia" w:cstheme="minorHAnsi" w:hint="eastAsia"/>
          <w:color w:val="002060"/>
        </w:rPr>
        <w:t>、</w:t>
      </w:r>
      <w:r w:rsidRPr="00F500FD">
        <w:rPr>
          <w:rFonts w:asciiTheme="minorEastAsia" w:hAnsiTheme="minorEastAsia" w:cstheme="minorHAnsi"/>
          <w:color w:val="002060"/>
        </w:rPr>
        <w:t xml:space="preserve"> </w:t>
      </w:r>
      <w:r w:rsidRPr="00F500FD">
        <w:rPr>
          <w:rFonts w:cstheme="minorHAnsi"/>
          <w:color w:val="002060"/>
        </w:rPr>
        <w:t>1991</w:t>
      </w:r>
      <w:r w:rsidR="00831CDE" w:rsidRPr="00F500FD">
        <w:rPr>
          <w:rFonts w:cstheme="minorHAnsi"/>
          <w:color w:val="002060"/>
        </w:rPr>
        <w:t xml:space="preserve">. 161 p. (cote : 653.27 / Oh) </w:t>
      </w:r>
    </w:p>
    <w:p w14:paraId="503C0417" w14:textId="77777777" w:rsidR="00093601" w:rsidRDefault="00BA4028" w:rsidP="00BA4028">
      <w:pPr>
        <w:pStyle w:val="Paragraphedeliste"/>
        <w:numPr>
          <w:ilvl w:val="0"/>
          <w:numId w:val="44"/>
        </w:numPr>
        <w:spacing w:line="480" w:lineRule="auto"/>
        <w:rPr>
          <w:rFonts w:cstheme="minorHAnsi"/>
          <w:color w:val="002060"/>
        </w:rPr>
      </w:pPr>
      <w:r w:rsidRPr="005A4672">
        <w:rPr>
          <w:rFonts w:asciiTheme="minorEastAsia" w:hAnsiTheme="minorEastAsia" w:cstheme="minorHAnsi"/>
          <w:color w:val="002060"/>
        </w:rPr>
        <w:t xml:space="preserve">宮脇 昭 </w:t>
      </w:r>
      <w:r w:rsidRPr="005A4672">
        <w:rPr>
          <w:rFonts w:asciiTheme="minorEastAsia" w:hAnsiTheme="minorEastAsia" w:cstheme="minorHAnsi"/>
          <w:b/>
          <w:color w:val="002060"/>
        </w:rPr>
        <w:t>「日本植物群落図説 : 別冊」</w:t>
      </w:r>
      <w:r w:rsidRPr="005A4672">
        <w:rPr>
          <w:rFonts w:asciiTheme="minorEastAsia" w:hAnsiTheme="minorEastAsia" w:cstheme="minorHAnsi"/>
          <w:color w:val="002060"/>
        </w:rPr>
        <w:t>東京 : 至文堂</w:t>
      </w:r>
      <w:r w:rsidR="00AF2759">
        <w:rPr>
          <w:rFonts w:asciiTheme="minorEastAsia" w:hAnsiTheme="minorEastAsia" w:cstheme="minorHAnsi" w:hint="eastAsia"/>
          <w:color w:val="002060"/>
        </w:rPr>
        <w:t>、</w:t>
      </w:r>
      <w:r w:rsidRPr="005A4672">
        <w:rPr>
          <w:rFonts w:asciiTheme="minorEastAsia" w:hAnsiTheme="minorEastAsia" w:cstheme="minorHAnsi"/>
          <w:color w:val="002060"/>
        </w:rPr>
        <w:t xml:space="preserve"> </w:t>
      </w:r>
      <w:r w:rsidRPr="00707BD1">
        <w:rPr>
          <w:rFonts w:cstheme="minorHAnsi"/>
          <w:color w:val="002060"/>
        </w:rPr>
        <w:t xml:space="preserve">1990. 800 p. </w:t>
      </w:r>
    </w:p>
    <w:p w14:paraId="24417384" w14:textId="4D56E3FA" w:rsidR="00FC7950" w:rsidRPr="00FC7950" w:rsidRDefault="00BA4028" w:rsidP="009B00A8">
      <w:pPr>
        <w:pStyle w:val="Paragraphedeliste"/>
        <w:spacing w:line="480" w:lineRule="auto"/>
        <w:rPr>
          <w:rFonts w:cstheme="minorHAnsi"/>
          <w:color w:val="002060"/>
        </w:rPr>
      </w:pPr>
      <w:r w:rsidRPr="00707BD1">
        <w:rPr>
          <w:rFonts w:cstheme="minorHAnsi"/>
          <w:color w:val="002060"/>
        </w:rPr>
        <w:t>(cote : 471.7 / Ma / U1)</w:t>
      </w:r>
    </w:p>
    <w:p w14:paraId="7DF94D24" w14:textId="77777777" w:rsidR="00093601" w:rsidRDefault="00BA4028" w:rsidP="00BA4028">
      <w:pPr>
        <w:pStyle w:val="Paragraphedeliste"/>
        <w:numPr>
          <w:ilvl w:val="0"/>
          <w:numId w:val="44"/>
        </w:numPr>
        <w:spacing w:line="480" w:lineRule="auto"/>
        <w:rPr>
          <w:rFonts w:cstheme="minorHAnsi"/>
          <w:color w:val="002060"/>
        </w:rPr>
      </w:pPr>
      <w:r w:rsidRPr="005A4672">
        <w:rPr>
          <w:rFonts w:asciiTheme="minorEastAsia" w:hAnsiTheme="minorEastAsia" w:cstheme="minorHAnsi"/>
          <w:color w:val="002060"/>
        </w:rPr>
        <w:t xml:space="preserve">宮脇 昭 </w:t>
      </w:r>
      <w:r w:rsidRPr="005A4672">
        <w:rPr>
          <w:rFonts w:asciiTheme="minorEastAsia" w:hAnsiTheme="minorEastAsia" w:cstheme="minorHAnsi"/>
          <w:b/>
          <w:color w:val="002060"/>
        </w:rPr>
        <w:t>「日本植物群落図説 : 別冊」</w:t>
      </w:r>
      <w:r w:rsidRPr="005A4672">
        <w:rPr>
          <w:rFonts w:asciiTheme="minorEastAsia" w:hAnsiTheme="minorEastAsia" w:cstheme="minorHAnsi"/>
          <w:color w:val="002060"/>
        </w:rPr>
        <w:t>東京 : 至文堂</w:t>
      </w:r>
      <w:r w:rsidR="00093601">
        <w:rPr>
          <w:rFonts w:asciiTheme="minorEastAsia" w:hAnsiTheme="minorEastAsia" w:cstheme="minorHAnsi" w:hint="eastAsia"/>
          <w:color w:val="002060"/>
        </w:rPr>
        <w:t>、</w:t>
      </w:r>
      <w:r w:rsidRPr="005A4672">
        <w:rPr>
          <w:rFonts w:asciiTheme="minorEastAsia" w:hAnsiTheme="minorEastAsia" w:cstheme="minorHAnsi"/>
          <w:color w:val="002060"/>
        </w:rPr>
        <w:t xml:space="preserve"> </w:t>
      </w:r>
      <w:r w:rsidRPr="00707BD1">
        <w:rPr>
          <w:rFonts w:cstheme="minorHAnsi"/>
          <w:color w:val="002060"/>
        </w:rPr>
        <w:t xml:space="preserve">1990. 168 p. </w:t>
      </w:r>
    </w:p>
    <w:p w14:paraId="60115523" w14:textId="77777777" w:rsidR="00BA4028" w:rsidRDefault="00BA4028" w:rsidP="00093601">
      <w:pPr>
        <w:pStyle w:val="Paragraphedeliste"/>
        <w:spacing w:line="480" w:lineRule="auto"/>
        <w:rPr>
          <w:rFonts w:cstheme="minorHAnsi"/>
          <w:color w:val="002060"/>
        </w:rPr>
      </w:pPr>
      <w:r w:rsidRPr="00707BD1">
        <w:rPr>
          <w:rFonts w:cstheme="minorHAnsi"/>
          <w:color w:val="002060"/>
        </w:rPr>
        <w:t>(cote : 471.7 / Ma / U2)</w:t>
      </w:r>
    </w:p>
    <w:p w14:paraId="13FC11AF" w14:textId="77777777" w:rsidR="00B85D9A" w:rsidRPr="00FC7950" w:rsidRDefault="00AF2759" w:rsidP="00B85D9A">
      <w:pPr>
        <w:pStyle w:val="Paragraphedeliste"/>
        <w:numPr>
          <w:ilvl w:val="0"/>
          <w:numId w:val="44"/>
        </w:numPr>
        <w:spacing w:line="480" w:lineRule="auto"/>
        <w:rPr>
          <w:rFonts w:cstheme="minorHAnsi"/>
          <w:color w:val="002060"/>
        </w:rPr>
      </w:pPr>
      <w:r w:rsidRPr="00F500FD">
        <w:rPr>
          <w:rFonts w:asciiTheme="minorEastAsia" w:hAnsiTheme="minorEastAsia" w:cstheme="minorHAnsi" w:hint="eastAsia"/>
          <w:color w:val="002060"/>
        </w:rPr>
        <w:t>萩原</w:t>
      </w:r>
      <w:r w:rsidRPr="00F500FD">
        <w:rPr>
          <w:rFonts w:asciiTheme="minorEastAsia" w:hAnsiTheme="minorEastAsia" w:cstheme="minorHAnsi"/>
          <w:color w:val="002060"/>
        </w:rPr>
        <w:t xml:space="preserve"> </w:t>
      </w:r>
      <w:r w:rsidRPr="00F500FD">
        <w:rPr>
          <w:rFonts w:asciiTheme="minorEastAsia" w:hAnsiTheme="minorEastAsia" w:cstheme="minorHAnsi" w:hint="eastAsia"/>
          <w:color w:val="002060"/>
        </w:rPr>
        <w:t>秀三郎</w:t>
      </w:r>
      <w:r w:rsidRPr="00F500FD">
        <w:rPr>
          <w:rFonts w:asciiTheme="minorEastAsia" w:hAnsiTheme="minorEastAsia" w:cstheme="minorHAnsi"/>
          <w:color w:val="002060"/>
        </w:rPr>
        <w:t>、</w:t>
      </w:r>
      <w:r w:rsidRPr="00F500FD">
        <w:rPr>
          <w:rFonts w:asciiTheme="minorEastAsia" w:hAnsiTheme="minorEastAsia" w:cstheme="minorHAnsi"/>
          <w:b/>
          <w:color w:val="002060"/>
        </w:rPr>
        <w:t>「</w:t>
      </w:r>
      <w:r w:rsidRPr="00F500FD">
        <w:rPr>
          <w:rFonts w:asciiTheme="minorEastAsia" w:hAnsiTheme="minorEastAsia" w:cstheme="minorHAnsi" w:hint="eastAsia"/>
          <w:b/>
          <w:color w:val="002060"/>
        </w:rPr>
        <w:t>目でみる民族神シリーズ1</w:t>
      </w:r>
      <w:r w:rsidRPr="00F500FD">
        <w:rPr>
          <w:rFonts w:asciiTheme="minorEastAsia" w:hAnsiTheme="minorEastAsia" w:cstheme="minorHAnsi"/>
          <w:b/>
          <w:color w:val="002060"/>
        </w:rPr>
        <w:t xml:space="preserve">: </w:t>
      </w:r>
      <w:r w:rsidRPr="00F500FD">
        <w:rPr>
          <w:rFonts w:asciiTheme="minorEastAsia" w:hAnsiTheme="minorEastAsia" w:cstheme="minorHAnsi" w:hint="eastAsia"/>
          <w:b/>
          <w:color w:val="002060"/>
        </w:rPr>
        <w:t>山と森の神</w:t>
      </w:r>
      <w:r w:rsidRPr="00F500FD">
        <w:rPr>
          <w:rFonts w:asciiTheme="minorEastAsia" w:hAnsiTheme="minorEastAsia" w:cstheme="minorHAnsi"/>
          <w:b/>
          <w:color w:val="002060"/>
        </w:rPr>
        <w:t>」</w:t>
      </w:r>
      <w:r w:rsidRPr="00F500FD">
        <w:rPr>
          <w:rFonts w:asciiTheme="minorEastAsia" w:hAnsiTheme="minorEastAsia" w:cstheme="minorHAnsi"/>
          <w:color w:val="002060"/>
        </w:rPr>
        <w:t xml:space="preserve">東京 : </w:t>
      </w:r>
      <w:r w:rsidRPr="00F500FD">
        <w:rPr>
          <w:rFonts w:asciiTheme="minorEastAsia" w:hAnsiTheme="minorEastAsia" w:cstheme="minorHAnsi" w:hint="eastAsia"/>
          <w:color w:val="002060"/>
        </w:rPr>
        <w:t>東京美術</w:t>
      </w:r>
      <w:r w:rsidR="00093601">
        <w:rPr>
          <w:rFonts w:asciiTheme="minorEastAsia" w:hAnsiTheme="minorEastAsia" w:cstheme="minorHAnsi" w:hint="eastAsia"/>
          <w:color w:val="002060"/>
        </w:rPr>
        <w:t>、</w:t>
      </w:r>
      <w:r w:rsidRPr="00F500FD">
        <w:rPr>
          <w:rFonts w:asciiTheme="minorEastAsia" w:hAnsiTheme="minorEastAsia" w:cstheme="minorHAnsi"/>
          <w:color w:val="002060"/>
        </w:rPr>
        <w:t xml:space="preserve"> </w:t>
      </w:r>
      <w:r w:rsidRPr="00F500FD">
        <w:rPr>
          <w:rFonts w:cstheme="minorHAnsi"/>
          <w:color w:val="002060"/>
        </w:rPr>
        <w:t>19</w:t>
      </w:r>
      <w:r w:rsidRPr="00F500FD">
        <w:rPr>
          <w:rFonts w:cstheme="minorHAnsi" w:hint="eastAsia"/>
          <w:color w:val="002060"/>
        </w:rPr>
        <w:t>88</w:t>
      </w:r>
      <w:r w:rsidRPr="00F500FD">
        <w:rPr>
          <w:rFonts w:cstheme="minorHAnsi"/>
          <w:color w:val="002060"/>
        </w:rPr>
        <w:t xml:space="preserve">. </w:t>
      </w:r>
      <w:r>
        <w:rPr>
          <w:rFonts w:cstheme="minorHAnsi" w:hint="eastAsia"/>
          <w:color w:val="002060"/>
        </w:rPr>
        <w:t>128</w:t>
      </w:r>
      <w:r w:rsidRPr="00F500FD">
        <w:rPr>
          <w:rFonts w:cstheme="minorHAnsi"/>
          <w:color w:val="002060"/>
        </w:rPr>
        <w:t xml:space="preserve"> p. (cote : </w:t>
      </w:r>
      <w:r>
        <w:rPr>
          <w:rFonts w:cstheme="minorHAnsi" w:hint="eastAsia"/>
          <w:color w:val="002060"/>
        </w:rPr>
        <w:t>387</w:t>
      </w:r>
      <w:r>
        <w:rPr>
          <w:rFonts w:cstheme="minorHAnsi"/>
          <w:color w:val="002060"/>
        </w:rPr>
        <w:t xml:space="preserve"> </w:t>
      </w:r>
      <w:r w:rsidRPr="00F500FD">
        <w:rPr>
          <w:rFonts w:cstheme="minorHAnsi"/>
          <w:color w:val="002060"/>
        </w:rPr>
        <w:t xml:space="preserve">/ </w:t>
      </w:r>
      <w:r>
        <w:rPr>
          <w:rFonts w:cstheme="minorHAnsi"/>
          <w:color w:val="002060"/>
        </w:rPr>
        <w:t>Hh / 1</w:t>
      </w:r>
      <w:r w:rsidRPr="00F500FD">
        <w:rPr>
          <w:rFonts w:cstheme="minorHAnsi"/>
          <w:color w:val="002060"/>
        </w:rPr>
        <w:t>)</w:t>
      </w:r>
    </w:p>
    <w:p w14:paraId="483F249D" w14:textId="77777777" w:rsidR="00B85D9A" w:rsidRDefault="00341CCD" w:rsidP="00FC7950">
      <w:pPr>
        <w:pStyle w:val="Paragraphedeliste"/>
        <w:numPr>
          <w:ilvl w:val="0"/>
          <w:numId w:val="44"/>
        </w:numPr>
        <w:spacing w:line="480" w:lineRule="auto"/>
        <w:rPr>
          <w:rFonts w:cstheme="minorHAnsi"/>
          <w:color w:val="002060"/>
        </w:rPr>
      </w:pPr>
      <w:r w:rsidRPr="00626013">
        <w:rPr>
          <w:rFonts w:cstheme="minorHAnsi"/>
          <w:color w:val="002060"/>
        </w:rPr>
        <w:t>四手井</w:t>
      </w:r>
      <w:r w:rsidRPr="00341CCD">
        <w:rPr>
          <w:rFonts w:cstheme="minorHAnsi"/>
          <w:color w:val="002060"/>
        </w:rPr>
        <w:t xml:space="preserve"> </w:t>
      </w:r>
      <w:r w:rsidRPr="00626013">
        <w:rPr>
          <w:rFonts w:cstheme="minorHAnsi"/>
          <w:color w:val="002060"/>
        </w:rPr>
        <w:t>綱英、</w:t>
      </w:r>
      <w:r w:rsidRPr="00626013">
        <w:rPr>
          <w:rFonts w:cstheme="minorHAnsi"/>
          <w:b/>
          <w:color w:val="002060"/>
        </w:rPr>
        <w:t>「森林」</w:t>
      </w:r>
      <w:r w:rsidRPr="00626013">
        <w:rPr>
          <w:rFonts w:cstheme="minorHAnsi"/>
          <w:color w:val="002060"/>
        </w:rPr>
        <w:t>東京</w:t>
      </w:r>
      <w:r w:rsidRPr="00341CCD">
        <w:rPr>
          <w:rFonts w:cstheme="minorHAnsi"/>
          <w:color w:val="002060"/>
        </w:rPr>
        <w:t xml:space="preserve"> : </w:t>
      </w:r>
      <w:r w:rsidRPr="00626013">
        <w:rPr>
          <w:rFonts w:cstheme="minorHAnsi"/>
          <w:color w:val="002060"/>
        </w:rPr>
        <w:t>法政大学出版局</w:t>
      </w:r>
      <w:r>
        <w:rPr>
          <w:rFonts w:cstheme="minorHAnsi" w:hint="eastAsia"/>
          <w:color w:val="002060"/>
          <w:lang w:val="en-US"/>
        </w:rPr>
        <w:t>、</w:t>
      </w:r>
      <w:r w:rsidRPr="00341CCD">
        <w:rPr>
          <w:rFonts w:cstheme="minorHAnsi"/>
          <w:color w:val="002060"/>
        </w:rPr>
        <w:t xml:space="preserve"> 1985. </w:t>
      </w:r>
      <w:r w:rsidRPr="00B85D9A">
        <w:rPr>
          <w:rFonts w:cstheme="minorHAnsi"/>
          <w:color w:val="002060"/>
        </w:rPr>
        <w:t>291 p. (cote : 650.4 / St)</w:t>
      </w:r>
    </w:p>
    <w:p w14:paraId="396C8429" w14:textId="77777777" w:rsidR="00FC7950" w:rsidRDefault="00FC7950" w:rsidP="00FC7950">
      <w:pPr>
        <w:pStyle w:val="Paragraphedeliste"/>
        <w:spacing w:line="480" w:lineRule="auto"/>
        <w:rPr>
          <w:rFonts w:cstheme="minorHAnsi"/>
          <w:color w:val="002060"/>
        </w:rPr>
      </w:pPr>
    </w:p>
    <w:p w14:paraId="71821271" w14:textId="1974CB56" w:rsidR="00341CCD" w:rsidRPr="00341CCD" w:rsidRDefault="00062892" w:rsidP="009B00A8">
      <w:pPr>
        <w:pStyle w:val="Titre"/>
      </w:pPr>
      <w:r>
        <w:t>Audiovisuel</w:t>
      </w:r>
    </w:p>
    <w:p w14:paraId="260A6D57" w14:textId="77777777" w:rsidR="00093601" w:rsidRDefault="00093601" w:rsidP="00E2255D">
      <w:pPr>
        <w:pStyle w:val="Paragraphedeliste"/>
        <w:numPr>
          <w:ilvl w:val="0"/>
          <w:numId w:val="45"/>
        </w:numPr>
        <w:rPr>
          <w:rFonts w:eastAsia="Arial Unicode MS" w:cs="Arial Unicode MS"/>
          <w:color w:val="002060"/>
        </w:rPr>
      </w:pPr>
      <w:r>
        <w:rPr>
          <w:rFonts w:eastAsia="Arial Unicode MS" w:cs="Arial Unicode MS"/>
          <w:color w:val="002060"/>
        </w:rPr>
        <w:t xml:space="preserve">Berque, </w:t>
      </w:r>
      <w:r w:rsidR="00E2255D">
        <w:rPr>
          <w:rFonts w:eastAsia="Arial Unicode MS" w:cs="Arial Unicode MS"/>
          <w:color w:val="002060"/>
        </w:rPr>
        <w:t xml:space="preserve">Augustin, </w:t>
      </w:r>
      <w:r w:rsidR="00E2255D" w:rsidRPr="00DC6E41">
        <w:rPr>
          <w:rFonts w:eastAsia="Arial Unicode MS" w:cs="Arial Unicode MS"/>
          <w:b/>
          <w:i/>
          <w:color w:val="002060"/>
        </w:rPr>
        <w:t>La forêt amante de la mer : Conférence hommage au livre de Hatakeyama Shigeatsu.</w:t>
      </w:r>
      <w:r w:rsidR="00E2255D">
        <w:rPr>
          <w:rFonts w:eastAsia="Arial Unicode MS" w:cs="Arial Unicode MS"/>
          <w:b/>
          <w:i/>
          <w:color w:val="002060"/>
        </w:rPr>
        <w:t xml:space="preserve"> </w:t>
      </w:r>
      <w:r w:rsidR="00E2255D" w:rsidRPr="00DC6E41">
        <w:rPr>
          <w:rFonts w:eastAsia="Arial Unicode MS" w:cs="Arial Unicode MS"/>
          <w:color w:val="002060"/>
        </w:rPr>
        <w:t>Maison de la culture du Japon à Paris, 2019.</w:t>
      </w:r>
      <w:r w:rsidR="00E2255D">
        <w:rPr>
          <w:rFonts w:eastAsia="Arial Unicode MS" w:cs="Arial Unicode MS"/>
          <w:color w:val="002060"/>
        </w:rPr>
        <w:t xml:space="preserve"> 51 mn. </w:t>
      </w:r>
    </w:p>
    <w:p w14:paraId="791178D8" w14:textId="77777777" w:rsidR="00E2255D" w:rsidRDefault="00E2255D" w:rsidP="00093601">
      <w:pPr>
        <w:pStyle w:val="Paragraphedeliste"/>
        <w:rPr>
          <w:rFonts w:eastAsia="Arial Unicode MS" w:cs="Arial Unicode MS"/>
          <w:color w:val="002060"/>
        </w:rPr>
      </w:pPr>
      <w:r>
        <w:rPr>
          <w:rFonts w:eastAsia="Arial Unicode MS" w:cs="Arial Unicode MS"/>
          <w:color w:val="002060"/>
        </w:rPr>
        <w:t>(cote : DVD / 577)</w:t>
      </w:r>
      <w:r w:rsidRPr="00E2255D">
        <w:rPr>
          <w:rFonts w:eastAsia="Arial Unicode MS" w:cs="Arial Unicode MS"/>
          <w:color w:val="002060"/>
        </w:rPr>
        <w:t xml:space="preserve"> </w:t>
      </w:r>
    </w:p>
    <w:p w14:paraId="2E55F94C" w14:textId="77777777" w:rsidR="00E2255D" w:rsidRPr="00E2255D" w:rsidRDefault="00E2255D" w:rsidP="00E2255D">
      <w:pPr>
        <w:pStyle w:val="Paragraphedeliste"/>
        <w:numPr>
          <w:ilvl w:val="0"/>
          <w:numId w:val="45"/>
        </w:numPr>
        <w:rPr>
          <w:rFonts w:eastAsia="Arial Unicode MS" w:cs="Arial Unicode MS"/>
          <w:color w:val="002060"/>
        </w:rPr>
      </w:pPr>
      <w:r w:rsidRPr="000C794C">
        <w:rPr>
          <w:rFonts w:eastAsia="Arial Unicode MS" w:cs="Arial Unicode MS"/>
          <w:color w:val="002060"/>
        </w:rPr>
        <w:t xml:space="preserve">Kawase, Naomi, </w:t>
      </w:r>
      <w:r w:rsidRPr="000C794C">
        <w:rPr>
          <w:rFonts w:eastAsia="Arial Unicode MS" w:cs="Arial Unicode MS"/>
          <w:b/>
          <w:i/>
          <w:color w:val="002060"/>
        </w:rPr>
        <w:t>Voyage à Yoshino.</w:t>
      </w:r>
      <w:r w:rsidRPr="000C794C">
        <w:rPr>
          <w:rFonts w:eastAsia="Arial Unicode MS" w:cs="Arial Unicode MS"/>
          <w:color w:val="002060"/>
        </w:rPr>
        <w:t xml:space="preserve"> LDH Japan, Kumie, Slot machine, 2018. DVD 109 mn. (cote :  DVD / C / 544)</w:t>
      </w:r>
    </w:p>
    <w:p w14:paraId="334991C8" w14:textId="77777777" w:rsidR="00E2255D" w:rsidRDefault="00E2255D" w:rsidP="00E2255D">
      <w:pPr>
        <w:pStyle w:val="Paragraphedeliste"/>
        <w:numPr>
          <w:ilvl w:val="0"/>
          <w:numId w:val="45"/>
        </w:numPr>
        <w:rPr>
          <w:rFonts w:eastAsia="Arial Unicode MS" w:cs="Arial Unicode MS"/>
          <w:color w:val="002060"/>
        </w:rPr>
      </w:pPr>
      <w:r w:rsidRPr="000C794C">
        <w:rPr>
          <w:rFonts w:eastAsia="Arial Unicode MS" w:cs="Arial Unicode MS"/>
          <w:color w:val="002060"/>
        </w:rPr>
        <w:t xml:space="preserve">Antoine, Barraud, </w:t>
      </w:r>
      <w:r w:rsidRPr="000C794C">
        <w:rPr>
          <w:rFonts w:eastAsia="Arial Unicode MS" w:cs="Arial Unicode MS"/>
          <w:b/>
          <w:i/>
          <w:color w:val="002060"/>
        </w:rPr>
        <w:t>La forêt des songes.</w:t>
      </w:r>
      <w:r w:rsidRPr="000C794C">
        <w:rPr>
          <w:rFonts w:eastAsia="Arial Unicode MS" w:cs="Arial Unicode MS"/>
          <w:color w:val="002060"/>
        </w:rPr>
        <w:t xml:space="preserve"> House on Fire, coll. CNC images de la culture, 2010. (cote : DVD / 791)</w:t>
      </w:r>
      <w:r w:rsidR="00C503DA">
        <w:rPr>
          <w:rFonts w:eastAsia="Arial Unicode MS" w:cs="Arial Unicode MS"/>
          <w:color w:val="002060"/>
        </w:rPr>
        <w:t xml:space="preserve"> </w:t>
      </w:r>
      <w:r w:rsidR="00C503DA" w:rsidRPr="000C794C">
        <w:rPr>
          <w:rFonts w:eastAsia="Arial Unicode MS" w:cs="Arial Unicode MS"/>
          <w:color w:val="002060"/>
        </w:rPr>
        <w:t>[documentaire sur Oguri Kohei].</w:t>
      </w:r>
    </w:p>
    <w:p w14:paraId="286A6FD6" w14:textId="77777777" w:rsidR="00E2255D" w:rsidRPr="000C794C" w:rsidRDefault="00E2255D" w:rsidP="00E2255D">
      <w:pPr>
        <w:pStyle w:val="Paragraphedeliste"/>
        <w:numPr>
          <w:ilvl w:val="0"/>
          <w:numId w:val="45"/>
        </w:numPr>
        <w:rPr>
          <w:rFonts w:eastAsia="Arial Unicode MS" w:cs="Arial Unicode MS"/>
          <w:color w:val="002060"/>
        </w:rPr>
      </w:pPr>
      <w:r w:rsidRPr="000C794C">
        <w:rPr>
          <w:rFonts w:eastAsia="Arial Unicode MS" w:cs="Arial Unicode MS"/>
          <w:color w:val="002060"/>
        </w:rPr>
        <w:t xml:space="preserve">Araki, Tetsuro, </w:t>
      </w:r>
      <w:r w:rsidRPr="000C794C">
        <w:rPr>
          <w:rFonts w:eastAsia="Arial Unicode MS" w:cs="Arial Unicode MS"/>
          <w:b/>
          <w:i/>
          <w:color w:val="002060"/>
        </w:rPr>
        <w:t>Sous les fleurs de la forêt de cerisiers</w:t>
      </w:r>
      <w:r w:rsidRPr="000C794C">
        <w:rPr>
          <w:rFonts w:eastAsia="Arial Unicode MS" w:cs="Arial Unicode MS"/>
          <w:color w:val="002060"/>
        </w:rPr>
        <w:t xml:space="preserve">. Aoibungaku partners, 2009. DVD 75 mn. (cote : DVD / C / 379) </w:t>
      </w:r>
      <w:r w:rsidR="00E64D7D" w:rsidRPr="00BD3923">
        <w:rPr>
          <w:rFonts w:eastAsia="Arial Unicode MS" w:cs="Arial Unicode MS"/>
          <w:color w:val="002060"/>
        </w:rPr>
        <w:t>[animé]</w:t>
      </w:r>
    </w:p>
    <w:p w14:paraId="165137D7" w14:textId="77777777" w:rsidR="00E2255D" w:rsidRPr="000C794C" w:rsidRDefault="00E2255D" w:rsidP="00E2255D">
      <w:pPr>
        <w:pStyle w:val="Paragraphedeliste"/>
        <w:numPr>
          <w:ilvl w:val="0"/>
          <w:numId w:val="45"/>
        </w:numPr>
        <w:rPr>
          <w:rFonts w:eastAsia="Arial Unicode MS" w:cs="Arial Unicode MS"/>
          <w:color w:val="002060"/>
          <w:lang w:val="en-US"/>
        </w:rPr>
      </w:pPr>
      <w:r w:rsidRPr="000C794C">
        <w:rPr>
          <w:rFonts w:eastAsia="Arial Unicode MS" w:cs="Arial Unicode MS"/>
          <w:color w:val="002060"/>
          <w:lang w:val="en-US"/>
        </w:rPr>
        <w:t xml:space="preserve">Kojima, Masayuki, </w:t>
      </w:r>
      <w:r w:rsidRPr="000C794C">
        <w:rPr>
          <w:rFonts w:eastAsia="Arial Unicode MS" w:cs="Arial Unicode MS"/>
          <w:b/>
          <w:i/>
          <w:color w:val="002060"/>
          <w:lang w:val="en-US"/>
        </w:rPr>
        <w:t>Piano forest.</w:t>
      </w:r>
      <w:r w:rsidRPr="000C794C">
        <w:rPr>
          <w:rFonts w:eastAsia="Arial Unicode MS" w:cs="Arial Unicode MS"/>
          <w:color w:val="002060"/>
          <w:lang w:val="en-US"/>
        </w:rPr>
        <w:t xml:space="preserve"> The Piano Forest Film Partners, 2007. 125 mn. (cote : DVD / C / 269)</w:t>
      </w:r>
      <w:r w:rsidR="00E64D7D">
        <w:rPr>
          <w:rFonts w:eastAsia="Arial Unicode MS" w:cs="Arial Unicode MS"/>
          <w:color w:val="002060"/>
          <w:lang w:val="en-US"/>
        </w:rPr>
        <w:t xml:space="preserve"> </w:t>
      </w:r>
      <w:r w:rsidR="00E64D7D" w:rsidRPr="000C794C">
        <w:rPr>
          <w:rFonts w:eastAsia="Arial Unicode MS" w:cs="Arial Unicode MS"/>
          <w:color w:val="002060"/>
          <w:lang w:val="en-US"/>
        </w:rPr>
        <w:t>[animé]</w:t>
      </w:r>
    </w:p>
    <w:p w14:paraId="44D7F771" w14:textId="77777777" w:rsidR="00E2255D" w:rsidRPr="000C794C" w:rsidRDefault="00E2255D" w:rsidP="00E2255D">
      <w:pPr>
        <w:pStyle w:val="Paragraphedeliste"/>
        <w:numPr>
          <w:ilvl w:val="0"/>
          <w:numId w:val="45"/>
        </w:numPr>
        <w:rPr>
          <w:rFonts w:eastAsia="Arial Unicode MS" w:cs="Arial Unicode MS"/>
          <w:color w:val="002060"/>
        </w:rPr>
      </w:pPr>
      <w:r w:rsidRPr="000C794C">
        <w:rPr>
          <w:rFonts w:eastAsia="Arial Unicode MS" w:cs="Arial Unicode MS"/>
          <w:color w:val="002060"/>
        </w:rPr>
        <w:t xml:space="preserve">Kawase, Naomi, </w:t>
      </w:r>
      <w:r w:rsidRPr="000C794C">
        <w:rPr>
          <w:rFonts w:eastAsia="Arial Unicode MS" w:cs="Arial Unicode MS"/>
          <w:b/>
          <w:i/>
          <w:color w:val="002060"/>
        </w:rPr>
        <w:t>La forêt de Mogari.</w:t>
      </w:r>
      <w:r w:rsidRPr="000C794C">
        <w:rPr>
          <w:rFonts w:eastAsia="Arial Unicode MS" w:cs="Arial Unicode MS"/>
          <w:color w:val="002060"/>
        </w:rPr>
        <w:t xml:space="preserve"> </w:t>
      </w:r>
      <w:r w:rsidRPr="000C794C">
        <w:rPr>
          <w:rFonts w:eastAsia="Arial Unicode MS" w:cs="Arial Unicode MS"/>
          <w:color w:val="002060"/>
          <w:lang w:val="en-US"/>
        </w:rPr>
        <w:t xml:space="preserve">Kumie - Celluloid dreams productions - Visual arts college Osaka, 2006. DVD </w:t>
      </w:r>
      <w:r w:rsidRPr="000C794C">
        <w:rPr>
          <w:rFonts w:eastAsia="Arial Unicode MS" w:cs="Arial Unicode MS"/>
          <w:color w:val="002060"/>
        </w:rPr>
        <w:t>93 mn. (cote : DVD / C / 2015)</w:t>
      </w:r>
    </w:p>
    <w:p w14:paraId="2C3C76B4" w14:textId="30A95532" w:rsidR="00062892" w:rsidRDefault="00062892" w:rsidP="000C794C">
      <w:pPr>
        <w:pStyle w:val="Paragraphedeliste"/>
        <w:numPr>
          <w:ilvl w:val="0"/>
          <w:numId w:val="45"/>
        </w:numPr>
        <w:rPr>
          <w:rFonts w:eastAsia="Arial Unicode MS" w:cs="Arial Unicode MS"/>
          <w:color w:val="002060"/>
          <w:lang w:val="en-US"/>
        </w:rPr>
      </w:pPr>
      <w:r w:rsidRPr="000C794C">
        <w:rPr>
          <w:rFonts w:eastAsia="Arial Unicode MS" w:cs="Arial Unicode MS"/>
          <w:color w:val="002060"/>
        </w:rPr>
        <w:t xml:space="preserve">Oguri, Kohei, </w:t>
      </w:r>
      <w:r w:rsidRPr="000C794C">
        <w:rPr>
          <w:rFonts w:eastAsia="Arial Unicode MS" w:cs="Arial Unicode MS"/>
          <w:b/>
          <w:i/>
          <w:color w:val="002060"/>
        </w:rPr>
        <w:t>La forêt oubliée.</w:t>
      </w:r>
      <w:r w:rsidRPr="000C794C">
        <w:rPr>
          <w:rFonts w:eastAsia="Arial Unicode MS" w:cs="Arial Unicode MS"/>
          <w:color w:val="002060"/>
        </w:rPr>
        <w:t xml:space="preserve"> </w:t>
      </w:r>
      <w:r w:rsidRPr="000C794C">
        <w:rPr>
          <w:rFonts w:eastAsia="Arial Unicode MS" w:cs="Arial Unicode MS"/>
          <w:color w:val="002060"/>
          <w:lang w:val="en-US"/>
        </w:rPr>
        <w:t>The buried Forest Production Committee, 2005. DVD, 89</w:t>
      </w:r>
      <w:r w:rsidR="00952E65" w:rsidRPr="000C794C">
        <w:rPr>
          <w:rFonts w:eastAsia="Arial Unicode MS" w:cs="Arial Unicode MS"/>
          <w:color w:val="002060"/>
          <w:lang w:val="en-US"/>
        </w:rPr>
        <w:t xml:space="preserve"> </w:t>
      </w:r>
      <w:r w:rsidRPr="000C794C">
        <w:rPr>
          <w:rFonts w:eastAsia="Arial Unicode MS" w:cs="Arial Unicode MS"/>
          <w:color w:val="002060"/>
          <w:lang w:val="en-US"/>
        </w:rPr>
        <w:t>mn. (cote : DVD / C / 421)</w:t>
      </w:r>
    </w:p>
    <w:p w14:paraId="26A2AA43" w14:textId="172C26ED" w:rsidR="00062892" w:rsidRDefault="00062892" w:rsidP="00790B4F">
      <w:pPr>
        <w:rPr>
          <w:rFonts w:eastAsia="Arial Unicode MS" w:cs="Arial Unicode MS"/>
          <w:color w:val="002060"/>
          <w:lang w:val="en-US"/>
        </w:rPr>
      </w:pPr>
    </w:p>
    <w:p w14:paraId="13DDFE4F" w14:textId="77777777" w:rsidR="004C455D" w:rsidRPr="007F3101" w:rsidRDefault="004C455D" w:rsidP="00790B4F">
      <w:pPr>
        <w:rPr>
          <w:rFonts w:eastAsia="Arial Unicode MS" w:cs="Arial Unicode MS"/>
          <w:color w:val="002060"/>
        </w:rPr>
      </w:pPr>
    </w:p>
    <w:p w14:paraId="496AA222" w14:textId="77777777" w:rsidR="009B7E14" w:rsidRPr="009B7E14" w:rsidRDefault="00B97AC8" w:rsidP="009B7E14">
      <w:pPr>
        <w:pStyle w:val="Titre"/>
      </w:pPr>
      <w:r>
        <w:t xml:space="preserve">Revue de presse </w:t>
      </w:r>
      <w:r w:rsidR="00CE3B8D">
        <w:t xml:space="preserve">années </w:t>
      </w:r>
      <w:r w:rsidR="004258CA">
        <w:t>2000</w:t>
      </w:r>
      <w:r w:rsidR="001770A7">
        <w:t xml:space="preserve"> - 2020</w:t>
      </w:r>
    </w:p>
    <w:p w14:paraId="1ADACB5E" w14:textId="77777777" w:rsidR="009B7E14" w:rsidRDefault="009B7E14" w:rsidP="009B7E14">
      <w:pPr>
        <w:pStyle w:val="Titre4"/>
        <w:rPr>
          <w:sz w:val="24"/>
          <w:szCs w:val="24"/>
        </w:rPr>
      </w:pPr>
      <w:r w:rsidRPr="00344C1E">
        <w:rPr>
          <w:sz w:val="24"/>
          <w:szCs w:val="24"/>
        </w:rPr>
        <w:t>20</w:t>
      </w:r>
      <w:r w:rsidR="00E60B06">
        <w:rPr>
          <w:sz w:val="24"/>
          <w:szCs w:val="24"/>
        </w:rPr>
        <w:t>20</w:t>
      </w:r>
    </w:p>
    <w:p w14:paraId="56B8A6E5" w14:textId="77777777" w:rsidR="00E60B06" w:rsidRDefault="00E60B06" w:rsidP="00E60B06">
      <w:pPr>
        <w:pStyle w:val="Paragraphedeliste"/>
        <w:numPr>
          <w:ilvl w:val="0"/>
          <w:numId w:val="38"/>
        </w:numPr>
        <w:rPr>
          <w:rFonts w:cstheme="minorHAnsi"/>
          <w:i/>
          <w:color w:val="002060"/>
          <w:sz w:val="24"/>
          <w:szCs w:val="24"/>
        </w:rPr>
      </w:pPr>
      <w:r w:rsidRPr="0061043C">
        <w:rPr>
          <w:rFonts w:cstheme="minorHAnsi"/>
          <w:color w:val="002060"/>
          <w:sz w:val="24"/>
          <w:szCs w:val="24"/>
        </w:rPr>
        <w:t xml:space="preserve">05-11/11/20. </w:t>
      </w:r>
      <w:r w:rsidRPr="0061043C">
        <w:rPr>
          <w:rFonts w:cstheme="minorHAnsi"/>
          <w:b/>
          <w:i/>
          <w:color w:val="002060"/>
          <w:sz w:val="24"/>
          <w:szCs w:val="24"/>
        </w:rPr>
        <w:t>Près de Fukushima, des forêts de césium</w:t>
      </w:r>
      <w:r w:rsidRPr="0061043C">
        <w:rPr>
          <w:rFonts w:cstheme="minorHAnsi"/>
          <w:color w:val="002060"/>
          <w:sz w:val="24"/>
          <w:szCs w:val="24"/>
        </w:rPr>
        <w:t xml:space="preserve"> [conséquences </w:t>
      </w:r>
      <w:r w:rsidR="0098042F" w:rsidRPr="0061043C">
        <w:rPr>
          <w:rFonts w:cstheme="minorHAnsi"/>
          <w:color w:val="002060"/>
          <w:sz w:val="24"/>
          <w:szCs w:val="24"/>
        </w:rPr>
        <w:t xml:space="preserve">de la catastrophe nucléaire de Fukushima </w:t>
      </w:r>
      <w:r w:rsidRPr="0061043C">
        <w:rPr>
          <w:rFonts w:cstheme="minorHAnsi"/>
          <w:color w:val="002060"/>
          <w:sz w:val="24"/>
          <w:szCs w:val="24"/>
        </w:rPr>
        <w:t xml:space="preserve">sur les forêts et les cours d’eau]. </w:t>
      </w:r>
      <w:r w:rsidRPr="0098042F">
        <w:rPr>
          <w:rFonts w:cstheme="minorHAnsi"/>
          <w:i/>
          <w:color w:val="002060"/>
          <w:sz w:val="24"/>
          <w:szCs w:val="24"/>
        </w:rPr>
        <w:t>Courrier international</w:t>
      </w:r>
    </w:p>
    <w:p w14:paraId="04E77F8E" w14:textId="77777777" w:rsidR="00FC7950" w:rsidRPr="0098042F" w:rsidRDefault="00FC7950" w:rsidP="00FC7950">
      <w:pPr>
        <w:pStyle w:val="Paragraphedeliste"/>
        <w:rPr>
          <w:rFonts w:cstheme="minorHAnsi"/>
          <w:i/>
          <w:color w:val="002060"/>
          <w:sz w:val="24"/>
          <w:szCs w:val="24"/>
        </w:rPr>
      </w:pPr>
    </w:p>
    <w:p w14:paraId="40150E54" w14:textId="77777777" w:rsidR="00BF17DB" w:rsidRPr="00BF17DB" w:rsidRDefault="00BF17DB" w:rsidP="00BF17DB">
      <w:pPr>
        <w:pStyle w:val="Titre4"/>
        <w:rPr>
          <w:sz w:val="24"/>
          <w:szCs w:val="24"/>
        </w:rPr>
      </w:pPr>
      <w:r w:rsidRPr="00BF17DB">
        <w:rPr>
          <w:sz w:val="24"/>
          <w:szCs w:val="24"/>
        </w:rPr>
        <w:t>2019</w:t>
      </w:r>
    </w:p>
    <w:p w14:paraId="02D378A6" w14:textId="77777777" w:rsidR="00BF17DB" w:rsidRDefault="008D00AF" w:rsidP="00BF17DB">
      <w:pPr>
        <w:pStyle w:val="Paragraphedeliste"/>
        <w:numPr>
          <w:ilvl w:val="0"/>
          <w:numId w:val="38"/>
        </w:numPr>
        <w:jc w:val="both"/>
        <w:rPr>
          <w:rFonts w:cstheme="minorHAnsi"/>
          <w:i/>
          <w:color w:val="002060"/>
          <w:sz w:val="24"/>
          <w:szCs w:val="24"/>
        </w:rPr>
      </w:pPr>
      <w:r w:rsidRPr="0061043C">
        <w:rPr>
          <w:rFonts w:cstheme="minorHAnsi"/>
          <w:color w:val="002060"/>
          <w:sz w:val="24"/>
          <w:szCs w:val="24"/>
        </w:rPr>
        <w:t xml:space="preserve">08/03/19. </w:t>
      </w:r>
      <w:r w:rsidRPr="0061043C">
        <w:rPr>
          <w:rFonts w:cstheme="minorHAnsi"/>
          <w:b/>
          <w:color w:val="002060"/>
          <w:sz w:val="24"/>
          <w:szCs w:val="24"/>
        </w:rPr>
        <w:t>Where a walk in the woods is fraught</w:t>
      </w:r>
      <w:r w:rsidRPr="0061043C">
        <w:rPr>
          <w:rFonts w:cstheme="minorHAnsi"/>
          <w:color w:val="002060"/>
          <w:sz w:val="24"/>
          <w:szCs w:val="24"/>
        </w:rPr>
        <w:t xml:space="preserve"> (Laura Collins-Hughes) [</w:t>
      </w:r>
      <w:r w:rsidRPr="0061043C">
        <w:rPr>
          <w:rFonts w:cstheme="minorHAnsi"/>
          <w:i/>
          <w:color w:val="002060"/>
          <w:sz w:val="24"/>
          <w:szCs w:val="24"/>
        </w:rPr>
        <w:t>Suicide forest</w:t>
      </w:r>
      <w:r w:rsidRPr="0061043C">
        <w:rPr>
          <w:rFonts w:cstheme="minorHAnsi"/>
          <w:color w:val="002060"/>
          <w:sz w:val="24"/>
          <w:szCs w:val="24"/>
        </w:rPr>
        <w:t>, pièce de Kristine Haruna Lee sur les</w:t>
      </w:r>
      <w:r w:rsidRPr="0061043C">
        <w:rPr>
          <w:rFonts w:cstheme="minorHAnsi"/>
          <w:i/>
          <w:color w:val="002060"/>
          <w:sz w:val="24"/>
          <w:szCs w:val="24"/>
        </w:rPr>
        <w:t xml:space="preserve"> </w:t>
      </w:r>
      <w:r w:rsidRPr="0061043C">
        <w:rPr>
          <w:rFonts w:cstheme="minorHAnsi"/>
          <w:color w:val="002060"/>
          <w:sz w:val="24"/>
          <w:szCs w:val="24"/>
        </w:rPr>
        <w:t xml:space="preserve">Nippo-américains]. </w:t>
      </w:r>
      <w:r w:rsidRPr="0061043C">
        <w:rPr>
          <w:rFonts w:cstheme="minorHAnsi"/>
          <w:i/>
          <w:color w:val="002060"/>
          <w:sz w:val="24"/>
          <w:szCs w:val="24"/>
        </w:rPr>
        <w:t>International New York Times</w:t>
      </w:r>
    </w:p>
    <w:p w14:paraId="05C81A67" w14:textId="77777777" w:rsidR="00B85D9A" w:rsidRPr="00B85D9A" w:rsidRDefault="00B85D9A" w:rsidP="00B85D9A">
      <w:pPr>
        <w:jc w:val="both"/>
        <w:rPr>
          <w:rFonts w:cstheme="minorHAnsi"/>
          <w:i/>
          <w:color w:val="002060"/>
          <w:sz w:val="24"/>
          <w:szCs w:val="24"/>
        </w:rPr>
      </w:pPr>
    </w:p>
    <w:p w14:paraId="68A98755" w14:textId="77777777" w:rsidR="00BF17DB" w:rsidRPr="00BF17DB" w:rsidRDefault="00BF17DB" w:rsidP="00BF17DB">
      <w:pPr>
        <w:pStyle w:val="Titre4"/>
        <w:rPr>
          <w:rFonts w:asciiTheme="minorHAnsi" w:hAnsiTheme="minorHAnsi" w:cstheme="minorHAnsi"/>
          <w:color w:val="002060"/>
          <w:sz w:val="24"/>
          <w:szCs w:val="24"/>
        </w:rPr>
      </w:pPr>
      <w:r w:rsidRPr="00BF17DB">
        <w:rPr>
          <w:sz w:val="24"/>
          <w:szCs w:val="24"/>
        </w:rPr>
        <w:t>2018</w:t>
      </w:r>
    </w:p>
    <w:p w14:paraId="4AB9B544" w14:textId="77777777" w:rsidR="00EE068C" w:rsidRDefault="00EE068C" w:rsidP="00EE068C">
      <w:pPr>
        <w:pStyle w:val="Paragraphedeliste"/>
        <w:numPr>
          <w:ilvl w:val="0"/>
          <w:numId w:val="38"/>
        </w:numPr>
        <w:spacing w:after="0"/>
        <w:rPr>
          <w:rFonts w:cstheme="minorHAnsi"/>
          <w:i/>
          <w:color w:val="002060"/>
          <w:sz w:val="24"/>
          <w:szCs w:val="24"/>
        </w:rPr>
      </w:pPr>
      <w:r w:rsidRPr="0061043C">
        <w:rPr>
          <w:rFonts w:cstheme="minorHAnsi"/>
          <w:color w:val="002060"/>
          <w:sz w:val="24"/>
          <w:szCs w:val="24"/>
          <w:lang w:val="en-US"/>
        </w:rPr>
        <w:t xml:space="preserve">02/06/18. </w:t>
      </w:r>
      <w:r w:rsidRPr="00EE068C">
        <w:rPr>
          <w:rFonts w:cstheme="minorHAnsi"/>
          <w:b/>
          <w:color w:val="002060"/>
          <w:sz w:val="24"/>
          <w:szCs w:val="24"/>
          <w:lang w:val="en-US"/>
        </w:rPr>
        <w:t>The haunted forest</w:t>
      </w:r>
      <w:r w:rsidRPr="0061043C">
        <w:rPr>
          <w:rFonts w:cstheme="minorHAnsi"/>
          <w:color w:val="002060"/>
          <w:sz w:val="24"/>
          <w:szCs w:val="24"/>
          <w:lang w:val="en-US"/>
        </w:rPr>
        <w:t xml:space="preserve"> (Hanya Yanagihara) [forêt primaire de Yakushima]. </w:t>
      </w:r>
      <w:r w:rsidRPr="0061043C">
        <w:rPr>
          <w:rFonts w:cstheme="minorHAnsi"/>
          <w:i/>
          <w:color w:val="002060"/>
          <w:sz w:val="24"/>
          <w:szCs w:val="24"/>
        </w:rPr>
        <w:t>International New York Times – Magazine</w:t>
      </w:r>
    </w:p>
    <w:p w14:paraId="516BC3C0" w14:textId="77777777" w:rsidR="00BF17DB" w:rsidRDefault="00BF17DB" w:rsidP="00BF17DB">
      <w:pPr>
        <w:pStyle w:val="Paragraphedeliste"/>
        <w:numPr>
          <w:ilvl w:val="0"/>
          <w:numId w:val="38"/>
        </w:numPr>
        <w:rPr>
          <w:rFonts w:cstheme="minorHAnsi"/>
          <w:i/>
          <w:color w:val="002060"/>
          <w:sz w:val="24"/>
          <w:szCs w:val="24"/>
        </w:rPr>
      </w:pPr>
      <w:r w:rsidRPr="0061043C">
        <w:rPr>
          <w:rFonts w:cstheme="minorHAnsi"/>
          <w:color w:val="002060"/>
          <w:sz w:val="24"/>
          <w:szCs w:val="24"/>
        </w:rPr>
        <w:t xml:space="preserve">07/03/18. </w:t>
      </w:r>
      <w:r w:rsidRPr="0061043C">
        <w:rPr>
          <w:rFonts w:cstheme="minorHAnsi"/>
          <w:b/>
          <w:color w:val="002060"/>
          <w:sz w:val="24"/>
          <w:szCs w:val="24"/>
        </w:rPr>
        <w:t>À Tokyo, un gratte-ciel de bois façon Kapla</w:t>
      </w:r>
      <w:r w:rsidRPr="0061043C">
        <w:rPr>
          <w:rFonts w:cstheme="minorHAnsi"/>
          <w:color w:val="002060"/>
          <w:sz w:val="24"/>
          <w:szCs w:val="24"/>
        </w:rPr>
        <w:t xml:space="preserve"> (Grégoire Allix) [projet du groupe Sumitomo Forestry]. </w:t>
      </w:r>
      <w:r w:rsidRPr="0061043C">
        <w:rPr>
          <w:rFonts w:cstheme="minorHAnsi"/>
          <w:i/>
          <w:color w:val="002060"/>
          <w:sz w:val="24"/>
          <w:szCs w:val="24"/>
        </w:rPr>
        <w:t>Le Monde – Supplément Éco et Entreprise</w:t>
      </w:r>
    </w:p>
    <w:p w14:paraId="2E41729F" w14:textId="77777777" w:rsidR="00EE068C" w:rsidRPr="0061043C" w:rsidRDefault="00EE068C" w:rsidP="00EE068C">
      <w:pPr>
        <w:pStyle w:val="Paragraphedeliste"/>
        <w:numPr>
          <w:ilvl w:val="0"/>
          <w:numId w:val="38"/>
        </w:numPr>
        <w:spacing w:after="0" w:line="240" w:lineRule="auto"/>
        <w:rPr>
          <w:rFonts w:cstheme="minorHAnsi"/>
          <w:i/>
          <w:color w:val="002060"/>
          <w:sz w:val="24"/>
          <w:szCs w:val="24"/>
        </w:rPr>
      </w:pPr>
      <w:r w:rsidRPr="0061043C">
        <w:rPr>
          <w:rFonts w:cstheme="minorHAnsi"/>
          <w:color w:val="002060"/>
          <w:sz w:val="24"/>
          <w:szCs w:val="24"/>
        </w:rPr>
        <w:t xml:space="preserve">09/01/18. </w:t>
      </w:r>
      <w:r w:rsidRPr="0061043C">
        <w:rPr>
          <w:rFonts w:cstheme="minorHAnsi"/>
          <w:b/>
          <w:color w:val="002060"/>
          <w:sz w:val="24"/>
          <w:szCs w:val="24"/>
        </w:rPr>
        <w:t>Suicide and the ‘Sea of trees’</w:t>
      </w:r>
      <w:r w:rsidRPr="0061043C">
        <w:rPr>
          <w:rFonts w:cstheme="minorHAnsi"/>
          <w:color w:val="002060"/>
          <w:sz w:val="24"/>
          <w:szCs w:val="24"/>
        </w:rPr>
        <w:t xml:space="preserve"> (Motoko Rich) [forêt Aokigarahara connue pour être un lieu prisé pour le suicide]. </w:t>
      </w:r>
      <w:r w:rsidRPr="0061043C">
        <w:rPr>
          <w:rFonts w:cstheme="minorHAnsi"/>
          <w:i/>
          <w:color w:val="002060"/>
          <w:sz w:val="24"/>
          <w:szCs w:val="24"/>
        </w:rPr>
        <w:t>International New York Times</w:t>
      </w:r>
    </w:p>
    <w:p w14:paraId="1FD6F762" w14:textId="77777777" w:rsidR="00EE068C" w:rsidRPr="00BF17DB" w:rsidRDefault="00EE068C" w:rsidP="00EE068C">
      <w:pPr>
        <w:pStyle w:val="Paragraphedeliste"/>
        <w:rPr>
          <w:rFonts w:cstheme="minorHAnsi"/>
          <w:i/>
          <w:color w:val="002060"/>
          <w:sz w:val="24"/>
          <w:szCs w:val="24"/>
        </w:rPr>
      </w:pPr>
    </w:p>
    <w:p w14:paraId="14DD383B" w14:textId="77777777" w:rsidR="00BF17DB" w:rsidRPr="00E80B76" w:rsidRDefault="00BF17DB" w:rsidP="00BF17DB">
      <w:pPr>
        <w:pStyle w:val="Titre4"/>
        <w:rPr>
          <w:rFonts w:cstheme="minorHAnsi"/>
          <w:color w:val="548DD4" w:themeColor="text2" w:themeTint="99"/>
          <w:sz w:val="24"/>
          <w:szCs w:val="24"/>
        </w:rPr>
      </w:pPr>
      <w:r w:rsidRPr="00E80B76">
        <w:rPr>
          <w:rFonts w:cstheme="minorHAnsi"/>
          <w:color w:val="548DD4" w:themeColor="text2" w:themeTint="99"/>
          <w:sz w:val="24"/>
          <w:szCs w:val="24"/>
        </w:rPr>
        <w:t>2017</w:t>
      </w:r>
    </w:p>
    <w:p w14:paraId="05C2E9CE" w14:textId="77777777" w:rsidR="005227CB" w:rsidRPr="0061043C" w:rsidRDefault="005227CB" w:rsidP="005227CB">
      <w:pPr>
        <w:pStyle w:val="Paragraphedeliste"/>
        <w:numPr>
          <w:ilvl w:val="0"/>
          <w:numId w:val="38"/>
        </w:numPr>
        <w:jc w:val="both"/>
        <w:rPr>
          <w:rFonts w:cstheme="minorHAnsi"/>
          <w:i/>
          <w:color w:val="002060"/>
          <w:sz w:val="24"/>
          <w:szCs w:val="24"/>
        </w:rPr>
      </w:pPr>
      <w:r w:rsidRPr="0061043C">
        <w:rPr>
          <w:rFonts w:cstheme="minorHAnsi"/>
          <w:color w:val="002060"/>
          <w:sz w:val="24"/>
          <w:szCs w:val="24"/>
        </w:rPr>
        <w:t xml:space="preserve">21/07/17. </w:t>
      </w:r>
      <w:r w:rsidRPr="0061043C">
        <w:rPr>
          <w:rFonts w:cstheme="minorHAnsi"/>
          <w:b/>
          <w:color w:val="002060"/>
          <w:sz w:val="24"/>
          <w:szCs w:val="24"/>
        </w:rPr>
        <w:t>Dernière promenade au grand air avec Jiro Taniguchi</w:t>
      </w:r>
      <w:r w:rsidRPr="0061043C">
        <w:rPr>
          <w:rFonts w:cstheme="minorHAnsi"/>
          <w:color w:val="002060"/>
          <w:sz w:val="24"/>
          <w:szCs w:val="24"/>
        </w:rPr>
        <w:t xml:space="preserve"> (F. P.) [</w:t>
      </w:r>
      <w:r w:rsidRPr="0061043C">
        <w:rPr>
          <w:rFonts w:cstheme="minorHAnsi"/>
          <w:i/>
          <w:color w:val="002060"/>
          <w:sz w:val="24"/>
          <w:szCs w:val="24"/>
        </w:rPr>
        <w:t>La forêt millénaire</w:t>
      </w:r>
      <w:r w:rsidRPr="0061043C">
        <w:rPr>
          <w:rFonts w:cstheme="minorHAnsi"/>
          <w:color w:val="002060"/>
          <w:sz w:val="24"/>
          <w:szCs w:val="24"/>
        </w:rPr>
        <w:t xml:space="preserve">, manga de Taniguchi Jirô en publication posthume]. </w:t>
      </w:r>
      <w:r w:rsidRPr="0061043C">
        <w:rPr>
          <w:rFonts w:cstheme="minorHAnsi"/>
          <w:i/>
          <w:color w:val="002060"/>
          <w:sz w:val="24"/>
          <w:szCs w:val="24"/>
        </w:rPr>
        <w:t>Le Monde</w:t>
      </w:r>
    </w:p>
    <w:p w14:paraId="21904A6C" w14:textId="77777777" w:rsidR="00E36433" w:rsidRPr="0061043C" w:rsidRDefault="00E36433" w:rsidP="00E36433">
      <w:pPr>
        <w:pStyle w:val="Paragraphedeliste"/>
        <w:numPr>
          <w:ilvl w:val="0"/>
          <w:numId w:val="38"/>
        </w:numPr>
        <w:jc w:val="both"/>
        <w:rPr>
          <w:rFonts w:cstheme="minorHAnsi"/>
          <w:i/>
          <w:color w:val="002060"/>
          <w:sz w:val="24"/>
          <w:szCs w:val="24"/>
        </w:rPr>
      </w:pPr>
      <w:r w:rsidRPr="0061043C">
        <w:rPr>
          <w:rFonts w:cstheme="minorHAnsi"/>
          <w:color w:val="002060"/>
          <w:sz w:val="24"/>
          <w:szCs w:val="24"/>
          <w:lang w:val="en-US"/>
        </w:rPr>
        <w:t xml:space="preserve">10/02/17. </w:t>
      </w:r>
      <w:r w:rsidRPr="0061043C">
        <w:rPr>
          <w:rFonts w:cstheme="minorHAnsi"/>
          <w:b/>
          <w:color w:val="002060"/>
          <w:sz w:val="24"/>
          <w:szCs w:val="24"/>
          <w:lang w:val="en-US"/>
        </w:rPr>
        <w:t>Fear and reverence, born out of cataclysm</w:t>
      </w:r>
      <w:r w:rsidRPr="0061043C">
        <w:rPr>
          <w:rFonts w:cstheme="minorHAnsi"/>
          <w:color w:val="002060"/>
          <w:sz w:val="24"/>
          <w:szCs w:val="24"/>
          <w:lang w:val="en-US"/>
        </w:rPr>
        <w:t xml:space="preserve"> (Patrick Harrington) [forêt d’Aokigahara et Mont Fuji].</w:t>
      </w:r>
      <w:r w:rsidRPr="0061043C">
        <w:rPr>
          <w:rFonts w:cstheme="minorHAnsi"/>
          <w:i/>
          <w:color w:val="002060"/>
          <w:sz w:val="24"/>
          <w:szCs w:val="24"/>
          <w:lang w:val="en-US"/>
        </w:rPr>
        <w:t xml:space="preserve"> </w:t>
      </w:r>
      <w:r w:rsidRPr="0061043C">
        <w:rPr>
          <w:rFonts w:cstheme="minorHAnsi"/>
          <w:i/>
          <w:color w:val="002060"/>
          <w:sz w:val="24"/>
          <w:szCs w:val="24"/>
        </w:rPr>
        <w:t>International New York Times</w:t>
      </w:r>
    </w:p>
    <w:p w14:paraId="3783C8C2" w14:textId="77777777" w:rsidR="00BF17DB" w:rsidRPr="002321F1" w:rsidRDefault="00BF17DB" w:rsidP="00BF17DB">
      <w:pPr>
        <w:pStyle w:val="Titre4"/>
        <w:rPr>
          <w:rFonts w:cstheme="minorHAnsi"/>
          <w:color w:val="548DD4" w:themeColor="text2" w:themeTint="99"/>
        </w:rPr>
      </w:pPr>
      <w:r w:rsidRPr="002321F1">
        <w:rPr>
          <w:rFonts w:cstheme="minorHAnsi"/>
          <w:color w:val="548DD4" w:themeColor="text2" w:themeTint="99"/>
        </w:rPr>
        <w:t>2013</w:t>
      </w:r>
    </w:p>
    <w:p w14:paraId="55B984CE" w14:textId="77777777" w:rsidR="005227CB" w:rsidRPr="0061043C" w:rsidRDefault="005227CB" w:rsidP="005227CB">
      <w:pPr>
        <w:pStyle w:val="Paragraphedeliste"/>
        <w:numPr>
          <w:ilvl w:val="0"/>
          <w:numId w:val="38"/>
        </w:numPr>
        <w:jc w:val="both"/>
        <w:rPr>
          <w:rFonts w:cstheme="minorHAnsi"/>
          <w:i/>
          <w:color w:val="002060"/>
        </w:rPr>
      </w:pPr>
      <w:r w:rsidRPr="0061043C">
        <w:rPr>
          <w:rFonts w:cstheme="minorHAnsi"/>
          <w:color w:val="002060"/>
        </w:rPr>
        <w:t xml:space="preserve">03/10/13. </w:t>
      </w:r>
      <w:r w:rsidRPr="0061043C">
        <w:rPr>
          <w:rFonts w:cstheme="minorHAnsi"/>
          <w:b/>
          <w:color w:val="002060"/>
        </w:rPr>
        <w:t>Ôé forêts : rencontres avec le Nobel japonais, hanté par le nucléaire</w:t>
      </w:r>
      <w:r w:rsidRPr="0061043C">
        <w:rPr>
          <w:rFonts w:cstheme="minorHAnsi"/>
          <w:color w:val="002060"/>
        </w:rPr>
        <w:t xml:space="preserve"> (Arnaud Vaulerin) [</w:t>
      </w:r>
      <w:r w:rsidRPr="0061043C">
        <w:rPr>
          <w:rFonts w:cstheme="minorHAnsi"/>
          <w:i/>
          <w:color w:val="002060"/>
        </w:rPr>
        <w:t xml:space="preserve">Adieu, mon livre ! </w:t>
      </w:r>
      <w:r w:rsidR="00AF2759">
        <w:rPr>
          <w:rFonts w:cstheme="minorHAnsi"/>
          <w:color w:val="002060"/>
        </w:rPr>
        <w:t>roman d’Ôe</w:t>
      </w:r>
      <w:r w:rsidRPr="0061043C">
        <w:rPr>
          <w:rFonts w:cstheme="minorHAnsi"/>
          <w:color w:val="002060"/>
        </w:rPr>
        <w:t xml:space="preserve"> Kenzaburô]. </w:t>
      </w:r>
      <w:r w:rsidRPr="0061043C">
        <w:rPr>
          <w:rFonts w:cstheme="minorHAnsi"/>
          <w:i/>
          <w:color w:val="002060"/>
        </w:rPr>
        <w:t>Libération</w:t>
      </w:r>
    </w:p>
    <w:p w14:paraId="4928B3DE" w14:textId="40A4D088" w:rsidR="002B7B32" w:rsidRPr="004C455D" w:rsidRDefault="002B7B32" w:rsidP="002B7B32">
      <w:pPr>
        <w:pStyle w:val="Paragraphedeliste"/>
        <w:numPr>
          <w:ilvl w:val="0"/>
          <w:numId w:val="38"/>
        </w:numPr>
        <w:jc w:val="both"/>
        <w:rPr>
          <w:rFonts w:cstheme="minorHAnsi"/>
          <w:color w:val="002060"/>
        </w:rPr>
      </w:pPr>
      <w:r w:rsidRPr="0061043C">
        <w:rPr>
          <w:rFonts w:cstheme="minorHAnsi"/>
          <w:color w:val="002060"/>
        </w:rPr>
        <w:t xml:space="preserve">10/08/13. La forêt sur les flots (Philippe Pons, Takagi Yasuzuki) [reportage-photo sur la forêt de l’île Yakushima]. </w:t>
      </w:r>
      <w:r w:rsidRPr="0061043C">
        <w:rPr>
          <w:rFonts w:cstheme="minorHAnsi"/>
          <w:i/>
          <w:color w:val="002060"/>
        </w:rPr>
        <w:t>Le Monde – Supplément Magazine</w:t>
      </w:r>
    </w:p>
    <w:p w14:paraId="0DE0CA93" w14:textId="010AB1BE" w:rsidR="004C455D" w:rsidRDefault="004C455D" w:rsidP="004C455D">
      <w:pPr>
        <w:jc w:val="both"/>
        <w:rPr>
          <w:rFonts w:cstheme="minorHAnsi"/>
          <w:color w:val="002060"/>
        </w:rPr>
      </w:pPr>
    </w:p>
    <w:p w14:paraId="12516A11" w14:textId="059B7D52" w:rsidR="004C455D" w:rsidRDefault="004C455D" w:rsidP="004C455D">
      <w:pPr>
        <w:jc w:val="both"/>
        <w:rPr>
          <w:rFonts w:cstheme="minorHAnsi"/>
          <w:color w:val="002060"/>
        </w:rPr>
      </w:pPr>
    </w:p>
    <w:p w14:paraId="39235FBF" w14:textId="77777777" w:rsidR="004C455D" w:rsidRPr="004C455D" w:rsidRDefault="004C455D" w:rsidP="004C455D">
      <w:pPr>
        <w:jc w:val="both"/>
        <w:rPr>
          <w:rFonts w:cstheme="minorHAnsi"/>
          <w:color w:val="002060"/>
        </w:rPr>
      </w:pPr>
    </w:p>
    <w:p w14:paraId="39892E1B" w14:textId="77777777" w:rsidR="00BF17DB" w:rsidRPr="002321F1" w:rsidRDefault="00BF17DB" w:rsidP="00BF17DB">
      <w:pPr>
        <w:pStyle w:val="Titre4"/>
        <w:rPr>
          <w:rFonts w:cstheme="minorHAnsi"/>
          <w:iCs w:val="0"/>
          <w:color w:val="548DD4" w:themeColor="text2" w:themeTint="99"/>
        </w:rPr>
      </w:pPr>
      <w:r w:rsidRPr="002321F1">
        <w:rPr>
          <w:rFonts w:cstheme="minorHAnsi"/>
          <w:iCs w:val="0"/>
          <w:color w:val="548DD4" w:themeColor="text2" w:themeTint="99"/>
        </w:rPr>
        <w:t>2010</w:t>
      </w:r>
    </w:p>
    <w:p w14:paraId="7F72C5D9" w14:textId="290A7B09" w:rsidR="009B00A8" w:rsidRPr="009B00A8" w:rsidRDefault="005215B6" w:rsidP="009B00A8">
      <w:pPr>
        <w:pStyle w:val="Paragraphedeliste"/>
        <w:numPr>
          <w:ilvl w:val="0"/>
          <w:numId w:val="38"/>
        </w:numPr>
        <w:jc w:val="both"/>
        <w:rPr>
          <w:rFonts w:cstheme="minorHAnsi"/>
          <w:i/>
          <w:iCs/>
          <w:color w:val="002060"/>
        </w:rPr>
      </w:pPr>
      <w:r w:rsidRPr="0061043C">
        <w:rPr>
          <w:rFonts w:cstheme="minorHAnsi"/>
          <w:iCs/>
          <w:color w:val="002060"/>
        </w:rPr>
        <w:t xml:space="preserve">09-15/12/10. </w:t>
      </w:r>
      <w:r w:rsidRPr="0061043C">
        <w:rPr>
          <w:rFonts w:cstheme="minorHAnsi"/>
          <w:b/>
          <w:iCs/>
          <w:color w:val="002060"/>
        </w:rPr>
        <w:t>Déforestez sans états d’âme</w:t>
      </w:r>
      <w:r w:rsidRPr="0061043C">
        <w:rPr>
          <w:rFonts w:cstheme="minorHAnsi"/>
          <w:iCs/>
          <w:color w:val="002060"/>
        </w:rPr>
        <w:t xml:space="preserve"> [machine recyclant des documents usagés en papier toilette]. </w:t>
      </w:r>
      <w:r w:rsidRPr="0061043C">
        <w:rPr>
          <w:rFonts w:cstheme="minorHAnsi"/>
          <w:i/>
          <w:iCs/>
          <w:color w:val="002060"/>
        </w:rPr>
        <w:t>Courrier international</w:t>
      </w:r>
    </w:p>
    <w:p w14:paraId="3614D672" w14:textId="77777777" w:rsidR="00BF17DB" w:rsidRDefault="005215B6" w:rsidP="00D870FA">
      <w:pPr>
        <w:pStyle w:val="Paragraphedeliste"/>
        <w:numPr>
          <w:ilvl w:val="0"/>
          <w:numId w:val="38"/>
        </w:numPr>
        <w:jc w:val="both"/>
        <w:rPr>
          <w:rFonts w:cstheme="minorHAnsi"/>
          <w:i/>
          <w:color w:val="002060"/>
        </w:rPr>
      </w:pPr>
      <w:r w:rsidRPr="0061043C">
        <w:rPr>
          <w:rFonts w:cstheme="minorHAnsi"/>
          <w:color w:val="002060"/>
        </w:rPr>
        <w:t xml:space="preserve">19-25/08/10. </w:t>
      </w:r>
      <w:r w:rsidRPr="0061043C">
        <w:rPr>
          <w:rFonts w:cstheme="minorHAnsi"/>
          <w:b/>
          <w:color w:val="002060"/>
        </w:rPr>
        <w:t>Vos forêts nous intéressent</w:t>
      </w:r>
      <w:r w:rsidRPr="0061043C">
        <w:rPr>
          <w:rFonts w:cstheme="minorHAnsi"/>
          <w:color w:val="002060"/>
        </w:rPr>
        <w:t xml:space="preserve"> (Shihido Mamoru, Suikyo Yusuke) [achat de bois japonais par des sociétés chinoises]. </w:t>
      </w:r>
      <w:r w:rsidRPr="0061043C">
        <w:rPr>
          <w:rFonts w:cstheme="minorHAnsi"/>
          <w:i/>
          <w:color w:val="002060"/>
        </w:rPr>
        <w:t>Courrier international</w:t>
      </w:r>
    </w:p>
    <w:p w14:paraId="5873A65C" w14:textId="77777777" w:rsidR="005227CB" w:rsidRPr="005227CB" w:rsidRDefault="005227CB" w:rsidP="005227CB">
      <w:pPr>
        <w:pStyle w:val="Paragraphedeliste"/>
        <w:numPr>
          <w:ilvl w:val="0"/>
          <w:numId w:val="38"/>
        </w:numPr>
        <w:jc w:val="both"/>
        <w:rPr>
          <w:rFonts w:cstheme="minorHAnsi"/>
          <w:i/>
          <w:iCs/>
          <w:color w:val="002060"/>
          <w:lang w:val="en-CA"/>
        </w:rPr>
      </w:pPr>
      <w:r w:rsidRPr="0061043C">
        <w:rPr>
          <w:rFonts w:cstheme="minorHAnsi"/>
          <w:color w:val="002060"/>
        </w:rPr>
        <w:t xml:space="preserve">11/08/10. </w:t>
      </w:r>
      <w:r w:rsidRPr="0061043C">
        <w:rPr>
          <w:rFonts w:cstheme="minorHAnsi"/>
          <w:b/>
          <w:color w:val="002060"/>
        </w:rPr>
        <w:t>L’âme de la forêt s’épanouit sur grand écran</w:t>
      </w:r>
      <w:r w:rsidRPr="0061043C">
        <w:rPr>
          <w:rFonts w:cstheme="minorHAnsi"/>
          <w:color w:val="002060"/>
        </w:rPr>
        <w:t xml:space="preserve"> (Marie-Noëlle Tranchant) [films japonais aux 4</w:t>
      </w:r>
      <w:r w:rsidRPr="0061043C">
        <w:rPr>
          <w:rFonts w:cstheme="minorHAnsi"/>
          <w:color w:val="002060"/>
          <w:vertAlign w:val="superscript"/>
        </w:rPr>
        <w:t>es</w:t>
      </w:r>
      <w:r w:rsidRPr="0061043C">
        <w:rPr>
          <w:rFonts w:cstheme="minorHAnsi"/>
          <w:color w:val="002060"/>
        </w:rPr>
        <w:t xml:space="preserve"> Journées de l’arbre à Saralande].</w:t>
      </w:r>
      <w:r w:rsidRPr="0061043C">
        <w:rPr>
          <w:rFonts w:cstheme="minorHAnsi"/>
          <w:i/>
          <w:iCs/>
          <w:color w:val="002060"/>
        </w:rPr>
        <w:t xml:space="preserve"> </w:t>
      </w:r>
      <w:r w:rsidRPr="0061043C">
        <w:rPr>
          <w:rFonts w:cstheme="minorHAnsi"/>
          <w:i/>
          <w:iCs/>
          <w:color w:val="002060"/>
          <w:lang w:val="en-CA"/>
        </w:rPr>
        <w:t>Le Figaro</w:t>
      </w:r>
    </w:p>
    <w:p w14:paraId="67C1F42E" w14:textId="77777777" w:rsidR="00BF17DB" w:rsidRPr="002321F1" w:rsidRDefault="00BF17DB" w:rsidP="00BF17DB">
      <w:pPr>
        <w:pStyle w:val="Titre4"/>
        <w:rPr>
          <w:rFonts w:cstheme="minorHAnsi"/>
          <w:color w:val="548DD4" w:themeColor="text2" w:themeTint="99"/>
        </w:rPr>
      </w:pPr>
      <w:r w:rsidRPr="002321F1">
        <w:rPr>
          <w:rFonts w:cstheme="minorHAnsi"/>
          <w:color w:val="548DD4" w:themeColor="text2" w:themeTint="99"/>
          <w:lang w:val="en-US"/>
        </w:rPr>
        <w:t>2009</w:t>
      </w:r>
    </w:p>
    <w:p w14:paraId="16C183F9" w14:textId="77777777" w:rsidR="00BF17DB" w:rsidRPr="00BF17DB" w:rsidRDefault="00BF17DB" w:rsidP="00BF17DB">
      <w:pPr>
        <w:pStyle w:val="Paragraphedeliste"/>
        <w:rPr>
          <w:rFonts w:cstheme="minorHAnsi"/>
          <w:color w:val="002060"/>
          <w:lang w:val="en-US"/>
        </w:rPr>
      </w:pPr>
    </w:p>
    <w:p w14:paraId="721D0AC9" w14:textId="14B7C524" w:rsidR="00FC7950" w:rsidRPr="009B00A8" w:rsidRDefault="005227CB" w:rsidP="00FC7950">
      <w:pPr>
        <w:pStyle w:val="Paragraphedeliste"/>
        <w:numPr>
          <w:ilvl w:val="0"/>
          <w:numId w:val="38"/>
        </w:numPr>
        <w:jc w:val="both"/>
        <w:rPr>
          <w:rFonts w:cstheme="minorHAnsi"/>
          <w:i/>
          <w:color w:val="002060"/>
        </w:rPr>
      </w:pPr>
      <w:r w:rsidRPr="0061043C">
        <w:rPr>
          <w:rFonts w:cstheme="minorHAnsi"/>
          <w:iCs/>
          <w:color w:val="002060"/>
        </w:rPr>
        <w:t xml:space="preserve">09/12/09. </w:t>
      </w:r>
      <w:r w:rsidRPr="0061043C">
        <w:rPr>
          <w:rFonts w:cstheme="minorHAnsi"/>
          <w:b/>
          <w:iCs/>
          <w:color w:val="002060"/>
        </w:rPr>
        <w:t>Au fond des forêts de l’enfance</w:t>
      </w:r>
      <w:r w:rsidRPr="0061043C">
        <w:rPr>
          <w:rFonts w:cstheme="minorHAnsi"/>
          <w:iCs/>
          <w:color w:val="002060"/>
        </w:rPr>
        <w:t xml:space="preserve"> (M.-N. T.) [</w:t>
      </w:r>
      <w:r w:rsidRPr="0061043C">
        <w:rPr>
          <w:rFonts w:cstheme="minorHAnsi"/>
          <w:i/>
          <w:iCs/>
          <w:color w:val="002060"/>
        </w:rPr>
        <w:t>Yuki et Nina</w:t>
      </w:r>
      <w:r w:rsidRPr="0061043C">
        <w:rPr>
          <w:rFonts w:cstheme="minorHAnsi"/>
          <w:iCs/>
          <w:color w:val="002060"/>
        </w:rPr>
        <w:t xml:space="preserve">, film de Suwa Nobuhiro et Hippolyte Girardot]. </w:t>
      </w:r>
      <w:r w:rsidRPr="0061043C">
        <w:rPr>
          <w:rFonts w:cstheme="minorHAnsi"/>
          <w:i/>
          <w:iCs/>
          <w:color w:val="002060"/>
        </w:rPr>
        <w:t>Le Figaro</w:t>
      </w:r>
    </w:p>
    <w:p w14:paraId="5F33B562" w14:textId="77777777" w:rsidR="007C1544" w:rsidRPr="0061043C" w:rsidRDefault="005215B6" w:rsidP="007C1544">
      <w:pPr>
        <w:pStyle w:val="Paragraphedeliste"/>
        <w:numPr>
          <w:ilvl w:val="0"/>
          <w:numId w:val="38"/>
        </w:numPr>
        <w:jc w:val="both"/>
        <w:rPr>
          <w:rFonts w:cstheme="minorHAnsi"/>
          <w:i/>
          <w:color w:val="002060"/>
        </w:rPr>
      </w:pPr>
      <w:r w:rsidRPr="00BD3923">
        <w:rPr>
          <w:rFonts w:cstheme="minorHAnsi"/>
          <w:color w:val="002060"/>
          <w:lang w:val="it-IT"/>
        </w:rPr>
        <w:t xml:space="preserve">17-23/06/09. </w:t>
      </w:r>
      <w:r w:rsidRPr="00BD3923">
        <w:rPr>
          <w:rFonts w:cstheme="minorHAnsi"/>
          <w:b/>
          <w:color w:val="002060"/>
          <w:lang w:val="it-IT"/>
        </w:rPr>
        <w:t>Piano forest</w:t>
      </w:r>
      <w:r w:rsidRPr="00BD3923">
        <w:rPr>
          <w:rFonts w:cstheme="minorHAnsi"/>
          <w:color w:val="002060"/>
          <w:lang w:val="it-IT"/>
        </w:rPr>
        <w:t xml:space="preserve"> (M.-N. T.) </w:t>
      </w:r>
      <w:r w:rsidRPr="0061043C">
        <w:rPr>
          <w:rFonts w:cstheme="minorHAnsi"/>
          <w:color w:val="002060"/>
        </w:rPr>
        <w:t xml:space="preserve">[film d’animation de Kojima Masayuki]. </w:t>
      </w:r>
      <w:r w:rsidRPr="0061043C">
        <w:rPr>
          <w:rFonts w:cstheme="minorHAnsi"/>
          <w:i/>
          <w:color w:val="002060"/>
        </w:rPr>
        <w:t>Le Figaroscope</w:t>
      </w:r>
    </w:p>
    <w:p w14:paraId="5DC24DE3" w14:textId="77777777" w:rsidR="002321F1" w:rsidRPr="002321F1" w:rsidRDefault="002321F1" w:rsidP="002321F1">
      <w:pPr>
        <w:pStyle w:val="Titre4"/>
        <w:rPr>
          <w:rFonts w:cstheme="minorHAnsi"/>
          <w:color w:val="548DD4" w:themeColor="text2" w:themeTint="99"/>
        </w:rPr>
      </w:pPr>
      <w:r w:rsidRPr="002321F1">
        <w:rPr>
          <w:rFonts w:cstheme="minorHAnsi"/>
          <w:color w:val="548DD4" w:themeColor="text2" w:themeTint="99"/>
          <w:lang w:val="en-US"/>
        </w:rPr>
        <w:t>2008</w:t>
      </w:r>
    </w:p>
    <w:p w14:paraId="0232DCC7" w14:textId="77777777" w:rsidR="00B85D9A" w:rsidRPr="00FC7950" w:rsidRDefault="007C1544" w:rsidP="00B85D9A">
      <w:pPr>
        <w:pStyle w:val="Paragraphedeliste"/>
        <w:numPr>
          <w:ilvl w:val="0"/>
          <w:numId w:val="38"/>
        </w:numPr>
        <w:jc w:val="both"/>
        <w:rPr>
          <w:rFonts w:cstheme="minorHAnsi"/>
          <w:i/>
          <w:iCs/>
          <w:color w:val="002060"/>
        </w:rPr>
      </w:pPr>
      <w:r w:rsidRPr="0061043C">
        <w:rPr>
          <w:rFonts w:cstheme="minorHAnsi"/>
          <w:iCs/>
          <w:color w:val="002060"/>
        </w:rPr>
        <w:t xml:space="preserve">29/07/08. </w:t>
      </w:r>
      <w:r w:rsidRPr="0061043C">
        <w:rPr>
          <w:rFonts w:cstheme="minorHAnsi"/>
          <w:b/>
          <w:iCs/>
          <w:color w:val="002060"/>
        </w:rPr>
        <w:t>Renforts pour la forêt de Tottoro</w:t>
      </w:r>
      <w:r w:rsidRPr="0061043C">
        <w:rPr>
          <w:rFonts w:cstheme="minorHAnsi"/>
          <w:iCs/>
          <w:color w:val="002060"/>
        </w:rPr>
        <w:t xml:space="preserve"> (Astrid Girardeau) [action de </w:t>
      </w:r>
      <w:smartTag w:uri="urn:schemas-microsoft-com:office:smarttags" w:element="PersonName">
        <w:smartTagPr>
          <w:attr w:name="ProductID" w:val="la Fondation Miyazaki"/>
        </w:smartTagPr>
        <w:r w:rsidRPr="0061043C">
          <w:rPr>
            <w:rFonts w:cstheme="minorHAnsi"/>
            <w:iCs/>
            <w:color w:val="002060"/>
          </w:rPr>
          <w:t>la Fondation Miyazaki</w:t>
        </w:r>
      </w:smartTag>
      <w:r w:rsidRPr="0061043C">
        <w:rPr>
          <w:rFonts w:cstheme="minorHAnsi"/>
          <w:iCs/>
          <w:color w:val="002060"/>
        </w:rPr>
        <w:t xml:space="preserve"> Hayao pour la protection de la forêt Samaya]. </w:t>
      </w:r>
      <w:r w:rsidRPr="0061043C">
        <w:rPr>
          <w:rFonts w:cstheme="minorHAnsi"/>
          <w:i/>
          <w:iCs/>
          <w:color w:val="002060"/>
        </w:rPr>
        <w:t>Libération</w:t>
      </w:r>
    </w:p>
    <w:p w14:paraId="744C7390" w14:textId="77777777" w:rsidR="002321F1" w:rsidRPr="002321F1" w:rsidRDefault="002321F1" w:rsidP="002321F1">
      <w:pPr>
        <w:pStyle w:val="Titre4"/>
        <w:rPr>
          <w:rFonts w:cstheme="minorHAnsi"/>
          <w:color w:val="548DD4" w:themeColor="text2" w:themeTint="99"/>
        </w:rPr>
      </w:pPr>
      <w:r w:rsidRPr="002321F1">
        <w:rPr>
          <w:rFonts w:cstheme="minorHAnsi"/>
          <w:color w:val="548DD4" w:themeColor="text2" w:themeTint="99"/>
          <w:lang w:val="en-US"/>
        </w:rPr>
        <w:t>2007</w:t>
      </w:r>
    </w:p>
    <w:p w14:paraId="33FA6123" w14:textId="77777777" w:rsidR="004C489E" w:rsidRPr="0061043C" w:rsidRDefault="005756E0" w:rsidP="004C489E">
      <w:pPr>
        <w:pStyle w:val="Paragraphedeliste"/>
        <w:numPr>
          <w:ilvl w:val="0"/>
          <w:numId w:val="38"/>
        </w:numPr>
        <w:jc w:val="both"/>
        <w:rPr>
          <w:rFonts w:cstheme="minorHAnsi"/>
          <w:i/>
          <w:iCs/>
          <w:color w:val="002060"/>
        </w:rPr>
      </w:pPr>
      <w:r w:rsidRPr="0061043C">
        <w:rPr>
          <w:rFonts w:cstheme="minorHAnsi"/>
          <w:iCs/>
          <w:color w:val="002060"/>
        </w:rPr>
        <w:t xml:space="preserve">26-27/05/07. </w:t>
      </w:r>
      <w:r w:rsidRPr="0061043C">
        <w:rPr>
          <w:rFonts w:cstheme="minorHAnsi"/>
          <w:b/>
          <w:iCs/>
          <w:color w:val="002060"/>
        </w:rPr>
        <w:t>Naomi Kawase : « rien n’est éternel »</w:t>
      </w:r>
      <w:r w:rsidRPr="0061043C">
        <w:rPr>
          <w:rFonts w:cstheme="minorHAnsi"/>
          <w:iCs/>
          <w:color w:val="002060"/>
        </w:rPr>
        <w:t xml:space="preserve"> (Dominique Borde) [entretien avec la réalisatrice à propos de son film</w:t>
      </w:r>
      <w:r w:rsidRPr="0061043C">
        <w:rPr>
          <w:rFonts w:cstheme="minorHAnsi"/>
          <w:i/>
          <w:iCs/>
          <w:color w:val="002060"/>
        </w:rPr>
        <w:t xml:space="preserve"> La forêt de Mogari</w:t>
      </w:r>
      <w:r w:rsidRPr="0061043C">
        <w:rPr>
          <w:rFonts w:cstheme="minorHAnsi"/>
          <w:iCs/>
          <w:color w:val="002060"/>
        </w:rPr>
        <w:t>].</w:t>
      </w:r>
      <w:r w:rsidRPr="0061043C">
        <w:rPr>
          <w:rFonts w:cstheme="minorHAnsi"/>
          <w:i/>
          <w:iCs/>
          <w:color w:val="002060"/>
        </w:rPr>
        <w:t xml:space="preserve"> Le Figaro</w:t>
      </w:r>
    </w:p>
    <w:p w14:paraId="276D5601" w14:textId="77777777" w:rsidR="004C489E" w:rsidRPr="0061043C" w:rsidRDefault="004C489E" w:rsidP="004C489E">
      <w:pPr>
        <w:pStyle w:val="Paragraphedeliste"/>
        <w:numPr>
          <w:ilvl w:val="0"/>
          <w:numId w:val="38"/>
        </w:numPr>
        <w:jc w:val="both"/>
        <w:rPr>
          <w:rFonts w:cstheme="minorHAnsi"/>
          <w:i/>
          <w:iCs/>
          <w:color w:val="002060"/>
        </w:rPr>
      </w:pPr>
      <w:r w:rsidRPr="0061043C">
        <w:rPr>
          <w:rFonts w:cstheme="minorHAnsi"/>
          <w:iCs/>
          <w:color w:val="002060"/>
        </w:rPr>
        <w:t xml:space="preserve">29/05/07. </w:t>
      </w:r>
      <w:r w:rsidRPr="0061043C">
        <w:rPr>
          <w:rFonts w:cstheme="minorHAnsi"/>
          <w:b/>
          <w:iCs/>
          <w:color w:val="002060"/>
        </w:rPr>
        <w:t>Se perdre pour mieux se retrouver dans « La forêt Mogari »</w:t>
      </w:r>
      <w:r w:rsidRPr="0061043C">
        <w:rPr>
          <w:rFonts w:cstheme="minorHAnsi"/>
          <w:iCs/>
          <w:color w:val="002060"/>
        </w:rPr>
        <w:t xml:space="preserve"> (Jacques Mandelbaum) [film de Kawase Naomi].</w:t>
      </w:r>
      <w:r w:rsidRPr="0061043C">
        <w:rPr>
          <w:rFonts w:cstheme="minorHAnsi"/>
          <w:i/>
          <w:iCs/>
          <w:color w:val="002060"/>
        </w:rPr>
        <w:t xml:space="preserve"> Le Monde</w:t>
      </w:r>
    </w:p>
    <w:p w14:paraId="2889397C" w14:textId="77777777" w:rsidR="002321F1" w:rsidRPr="002321F1" w:rsidRDefault="002321F1" w:rsidP="002321F1">
      <w:pPr>
        <w:pStyle w:val="Titre4"/>
        <w:rPr>
          <w:rFonts w:cstheme="minorHAnsi"/>
          <w:color w:val="548DD4" w:themeColor="text2" w:themeTint="99"/>
        </w:rPr>
      </w:pPr>
      <w:r w:rsidRPr="002321F1">
        <w:rPr>
          <w:rFonts w:cstheme="minorHAnsi"/>
          <w:color w:val="548DD4" w:themeColor="text2" w:themeTint="99"/>
          <w:lang w:val="en-US"/>
        </w:rPr>
        <w:t>2005</w:t>
      </w:r>
    </w:p>
    <w:p w14:paraId="0F5202E8" w14:textId="68E0F1A0" w:rsidR="00B85D9A" w:rsidRPr="009B00A8" w:rsidRDefault="004C489E" w:rsidP="005C0966">
      <w:pPr>
        <w:pStyle w:val="Paragraphedeliste"/>
        <w:numPr>
          <w:ilvl w:val="0"/>
          <w:numId w:val="38"/>
        </w:numPr>
        <w:jc w:val="both"/>
        <w:rPr>
          <w:rFonts w:eastAsia="Times New Roman" w:cstheme="minorHAnsi"/>
          <w:i/>
          <w:iCs/>
          <w:color w:val="002060"/>
          <w:lang w:val="fr-BE" w:eastAsia="fr-FR"/>
        </w:rPr>
      </w:pPr>
      <w:r w:rsidRPr="0061043C">
        <w:rPr>
          <w:rFonts w:eastAsia="Times New Roman" w:cstheme="minorHAnsi"/>
          <w:color w:val="002060"/>
          <w:lang w:val="fr-BE" w:eastAsia="fr-FR"/>
        </w:rPr>
        <w:t xml:space="preserve">13/05/05. </w:t>
      </w:r>
      <w:r w:rsidRPr="0061043C">
        <w:rPr>
          <w:rFonts w:eastAsia="Times New Roman" w:cstheme="minorHAnsi"/>
          <w:b/>
          <w:color w:val="002060"/>
          <w:lang w:val="fr-BE" w:eastAsia="fr-FR"/>
        </w:rPr>
        <w:t>Oguri fait des histoires</w:t>
      </w:r>
      <w:r w:rsidRPr="0061043C">
        <w:rPr>
          <w:rFonts w:eastAsia="Times New Roman" w:cstheme="minorHAnsi"/>
          <w:color w:val="002060"/>
          <w:lang w:val="fr-BE" w:eastAsia="fr-FR"/>
        </w:rPr>
        <w:t xml:space="preserve"> (G. L.) [</w:t>
      </w:r>
      <w:r w:rsidRPr="0061043C">
        <w:rPr>
          <w:rFonts w:eastAsia="Times New Roman" w:cstheme="minorHAnsi"/>
          <w:i/>
          <w:iCs/>
          <w:color w:val="002060"/>
          <w:lang w:val="fr-BE" w:eastAsia="fr-FR"/>
        </w:rPr>
        <w:t>La forêt oubliée</w:t>
      </w:r>
      <w:r w:rsidRPr="0061043C">
        <w:rPr>
          <w:rFonts w:eastAsia="Times New Roman" w:cstheme="minorHAnsi"/>
          <w:color w:val="002060"/>
          <w:lang w:val="fr-BE" w:eastAsia="fr-FR"/>
        </w:rPr>
        <w:t xml:space="preserve">, film de Oguri Kôhei]. </w:t>
      </w:r>
      <w:r w:rsidRPr="0061043C">
        <w:rPr>
          <w:rFonts w:eastAsia="Times New Roman" w:cstheme="minorHAnsi"/>
          <w:i/>
          <w:iCs/>
          <w:color w:val="002060"/>
          <w:lang w:val="fr-BE" w:eastAsia="fr-FR"/>
        </w:rPr>
        <w:t>Libération</w:t>
      </w:r>
    </w:p>
    <w:p w14:paraId="5846440A" w14:textId="3FB920CD" w:rsidR="00B85D9A" w:rsidRDefault="00B85D9A" w:rsidP="00C47ACF">
      <w:pPr>
        <w:pStyle w:val="Paragraphedeliste"/>
        <w:rPr>
          <w:rFonts w:cs="Times New Roman"/>
          <w:color w:val="002060"/>
          <w:sz w:val="24"/>
          <w:szCs w:val="24"/>
        </w:rPr>
      </w:pPr>
    </w:p>
    <w:p w14:paraId="3C2C23C7" w14:textId="77777777" w:rsidR="00D72470" w:rsidRDefault="00D72470" w:rsidP="00C47ACF">
      <w:pPr>
        <w:pStyle w:val="Paragraphedeliste"/>
        <w:rPr>
          <w:rFonts w:cs="Times New Roman"/>
          <w:color w:val="002060"/>
          <w:sz w:val="24"/>
          <w:szCs w:val="24"/>
        </w:rPr>
      </w:pPr>
    </w:p>
    <w:p w14:paraId="260E35DE" w14:textId="3959A332" w:rsidR="00D870FA" w:rsidRPr="00732EBD" w:rsidRDefault="00D870FA" w:rsidP="00732EBD">
      <w:pPr>
        <w:pStyle w:val="Paragraphedeliste"/>
        <w:rPr>
          <w:rFonts w:cs="Times New Roman"/>
          <w:color w:val="002060"/>
          <w:sz w:val="24"/>
          <w:szCs w:val="24"/>
        </w:rPr>
      </w:pPr>
      <w:r>
        <w:rPr>
          <w:rFonts w:cs="Times New Roman"/>
          <w:color w:val="002060"/>
          <w:sz w:val="24"/>
          <w:szCs w:val="24"/>
        </w:rPr>
        <w:t xml:space="preserve">                                      </w:t>
      </w:r>
      <w:r w:rsidR="00D6149C">
        <w:rPr>
          <w:rFonts w:cs="Times New Roman"/>
          <w:color w:val="002060"/>
          <w:sz w:val="24"/>
          <w:szCs w:val="24"/>
        </w:rPr>
        <w:t>(m</w:t>
      </w:r>
      <w:r>
        <w:rPr>
          <w:rFonts w:cs="Times New Roman"/>
          <w:color w:val="002060"/>
          <w:sz w:val="24"/>
          <w:szCs w:val="24"/>
        </w:rPr>
        <w:t xml:space="preserve">ise à jour : </w:t>
      </w:r>
      <w:r w:rsidR="00D72470">
        <w:rPr>
          <w:rFonts w:cs="Times New Roman"/>
          <w:color w:val="002060"/>
          <w:sz w:val="24"/>
          <w:szCs w:val="24"/>
        </w:rPr>
        <w:t>décembre 2025</w:t>
      </w:r>
      <w:bookmarkStart w:id="0" w:name="_GoBack"/>
      <w:bookmarkEnd w:id="0"/>
      <w:r w:rsidR="00732EBD">
        <w:rPr>
          <w:rFonts w:cs="Times New Roman"/>
          <w:color w:val="002060"/>
          <w:sz w:val="24"/>
          <w:szCs w:val="24"/>
        </w:rPr>
        <w:t>)</w:t>
      </w:r>
    </w:p>
    <w:p w14:paraId="0A35421F" w14:textId="77777777" w:rsidR="00A714C2" w:rsidRPr="0061727D" w:rsidRDefault="000E1FB4" w:rsidP="00D870FA">
      <w:pPr>
        <w:jc w:val="center"/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</w:pPr>
      <w:r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  <w:t>R</w:t>
      </w:r>
      <w:r w:rsidR="00A714C2" w:rsidRPr="0061727D"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  <w:t>etrouvez également en ligne notre « </w:t>
      </w:r>
      <w:hyperlink r:id="rId9" w:history="1">
        <w:r w:rsidR="00A714C2" w:rsidRPr="00FC7950">
          <w:rPr>
            <w:rStyle w:val="Lienhypertexte"/>
            <w:rFonts w:asciiTheme="minorHAnsi" w:eastAsiaTheme="majorEastAsia" w:hAnsiTheme="minorHAnsi" w:cstheme="majorBidi" w:hint="default"/>
            <w:i/>
            <w:spacing w:val="5"/>
            <w:kern w:val="28"/>
            <w:sz w:val="24"/>
            <w:szCs w:val="24"/>
          </w:rPr>
          <w:t>Dossier de la bibliothèque </w:t>
        </w:r>
      </w:hyperlink>
      <w:r w:rsidR="00FC7950"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  <w:t>»</w:t>
      </w:r>
    </w:p>
    <w:p w14:paraId="383642C7" w14:textId="77777777" w:rsidR="00223D95" w:rsidRPr="00FC7950" w:rsidRDefault="00223D95" w:rsidP="00FC7950">
      <w:pPr>
        <w:jc w:val="both"/>
        <w:rPr>
          <w:rFonts w:eastAsiaTheme="majorEastAsia" w:cstheme="majorBidi"/>
          <w:color w:val="002060"/>
          <w:spacing w:val="5"/>
          <w:kern w:val="28"/>
          <w:sz w:val="24"/>
          <w:szCs w:val="24"/>
        </w:rPr>
      </w:pPr>
    </w:p>
    <w:p w14:paraId="14ACA9E2" w14:textId="77777777" w:rsidR="00223D95" w:rsidRPr="00E85512" w:rsidRDefault="00223D95" w:rsidP="00223D95">
      <w:pPr>
        <w:rPr>
          <w:rFonts w:eastAsia="Arial Unicode MS" w:cs="Arial Unicode MS"/>
          <w:color w:val="002060"/>
          <w:sz w:val="24"/>
          <w:szCs w:val="24"/>
        </w:rPr>
      </w:pPr>
      <w:r w:rsidRPr="001944E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8C61B" wp14:editId="4A44B467">
                <wp:simplePos x="0" y="0"/>
                <wp:positionH relativeFrom="column">
                  <wp:posOffset>214630</wp:posOffset>
                </wp:positionH>
                <wp:positionV relativeFrom="paragraph">
                  <wp:posOffset>99695</wp:posOffset>
                </wp:positionV>
                <wp:extent cx="5324475" cy="140017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14001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bg2">
                                <a:lumMod val="75000"/>
                              </a:schemeClr>
                            </a:gs>
                            <a:gs pos="69000">
                              <a:srgbClr val="D4DEFF"/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path path="rect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  <a:effectLst>
                          <a:glow>
                            <a:srgbClr val="7030A0">
                              <a:alpha val="40000"/>
                            </a:srgbClr>
                          </a:glo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82594E" w14:textId="77777777" w:rsidR="00223D95" w:rsidRPr="00FB6CD3" w:rsidRDefault="00223D95" w:rsidP="00223D95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>La Bibliothèque se trouve au 3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étage de la Maison de la culture du Japon à Paris :         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101 bis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, q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uai 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Jacques-Chirac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, 75015 Paris</w:t>
                            </w:r>
                          </w:p>
                          <w:p w14:paraId="1DA8D55D" w14:textId="77777777" w:rsidR="00223D95" w:rsidRDefault="00D72470" w:rsidP="00223D95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 w:rsidR="00223D95" w:rsidRPr="007B4A3B">
                                <w:rPr>
                                  <w:rStyle w:val="Lienhypertexte"/>
                                  <w:rFonts w:asciiTheme="minorHAnsi" w:eastAsiaTheme="minorEastAsia" w:hAnsiTheme="minorHAnsi" w:cstheme="minorBidi" w:hint="default"/>
                                  <w:sz w:val="24"/>
                                  <w:szCs w:val="24"/>
                                </w:rPr>
                                <w:t>Catalogue en ligne</w:t>
                              </w:r>
                            </w:hyperlink>
                            <w:r w:rsidR="00223D95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10E03F5" w14:textId="77777777" w:rsidR="00223D95" w:rsidRPr="00662B2F" w:rsidRDefault="00D72470" w:rsidP="00223D95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="00223D95" w:rsidRPr="007B4A3B">
                                <w:rPr>
                                  <w:rStyle w:val="Lienhypertexte"/>
                                  <w:rFonts w:asciiTheme="minorHAnsi" w:eastAsiaTheme="minorEastAsia" w:hAnsiTheme="minorHAnsi" w:cstheme="minorBidi" w:hint="default"/>
                                  <w:sz w:val="24"/>
                                  <w:szCs w:val="24"/>
                                </w:rPr>
                                <w:t>https://www.mcjp.fr/</w:t>
                              </w:r>
                            </w:hyperlink>
                          </w:p>
                          <w:p w14:paraId="41BAD087" w14:textId="77777777" w:rsidR="00223D95" w:rsidRPr="00FB6CD3" w:rsidRDefault="00223D95" w:rsidP="00223D95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Pour toute information : 01 44 37 95 50, ou, 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bibliotheque@mcjp.fr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18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8C61B" id="Rectangle 1" o:spid="_x0000_s1026" style="position:absolute;margin-left:16.9pt;margin-top:7.85pt;width:419.2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" fillcolor="#4f81bd [3204]" stroked="f" strokeweight="2pt">
                <v:fill color2="#b2a1c7 [1943]" rotate="t" focusposition="1,1" focussize="" colors="0 #4f81bd;45220f #d4deff;1 #c4bd97;1 #b3a2c7" focus="100%" type="gradientRadial">
                  <o:fill v:ext="view" type="gradientCenter"/>
                </v:fill>
                <v:textbox inset=",5mm,,5mm">
                  <w:txbxContent>
                    <w:p w14:paraId="4282594E" w14:textId="77777777" w:rsidR="00223D95" w:rsidRPr="00FB6CD3" w:rsidRDefault="00223D95" w:rsidP="00223D95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>La Bibliothèque se trouve au 3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  <w:vertAlign w:val="superscript"/>
                        </w:rPr>
                        <w:t>e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 xml:space="preserve"> étage de la Maison de la culture du Japon à Paris :         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>101 bis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, q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uai 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Jacques-Chirac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>, 75015 Paris</w:t>
                      </w:r>
                    </w:p>
                    <w:p w14:paraId="1DA8D55D" w14:textId="77777777" w:rsidR="00223D95" w:rsidRDefault="00D72470" w:rsidP="00223D95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hyperlink r:id="rId12" w:history="1">
                        <w:r w:rsidR="00223D95" w:rsidRPr="007B4A3B">
                          <w:rPr>
                            <w:rStyle w:val="Lienhypertexte"/>
                            <w:rFonts w:asciiTheme="minorHAnsi" w:eastAsiaTheme="minorEastAsia" w:hAnsiTheme="minorHAnsi" w:cstheme="minorBidi" w:hint="default"/>
                            <w:sz w:val="24"/>
                            <w:szCs w:val="24"/>
                          </w:rPr>
                          <w:t>Catalogue en ligne</w:t>
                        </w:r>
                      </w:hyperlink>
                      <w:r w:rsidR="00223D95">
                        <w:rPr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10E03F5" w14:textId="77777777" w:rsidR="00223D95" w:rsidRPr="00662B2F" w:rsidRDefault="00D72470" w:rsidP="00223D95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hyperlink r:id="rId13" w:history="1">
                        <w:r w:rsidR="00223D95" w:rsidRPr="007B4A3B">
                          <w:rPr>
                            <w:rStyle w:val="Lienhypertexte"/>
                            <w:rFonts w:asciiTheme="minorHAnsi" w:eastAsiaTheme="minorEastAsia" w:hAnsiTheme="minorHAnsi" w:cstheme="minorBidi" w:hint="default"/>
                            <w:sz w:val="24"/>
                            <w:szCs w:val="24"/>
                          </w:rPr>
                          <w:t>https://www.mcjp.fr/</w:t>
                        </w:r>
                      </w:hyperlink>
                    </w:p>
                    <w:p w14:paraId="41BAD087" w14:textId="77777777" w:rsidR="00223D95" w:rsidRPr="00FB6CD3" w:rsidRDefault="00223D95" w:rsidP="00223D95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 xml:space="preserve">Pour toute information : 01 44 37 95 50, ou, 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  <w:u w:val="single"/>
                        </w:rPr>
                        <w:t>bibliotheque@mcjp.fr</w:t>
                      </w:r>
                    </w:p>
                  </w:txbxContent>
                </v:textbox>
              </v:rect>
            </w:pict>
          </mc:Fallback>
        </mc:AlternateContent>
      </w:r>
    </w:p>
    <w:p w14:paraId="3EFDF18F" w14:textId="77777777" w:rsidR="00223D95" w:rsidRPr="001944EC" w:rsidRDefault="00223D95" w:rsidP="00B85D9A">
      <w:pPr>
        <w:pStyle w:val="Paragraphedeliste"/>
        <w:jc w:val="both"/>
        <w:rPr>
          <w:sz w:val="21"/>
          <w:szCs w:val="21"/>
        </w:rPr>
      </w:pPr>
    </w:p>
    <w:sectPr w:rsidR="00223D95" w:rsidRPr="001944EC" w:rsidSect="00FB507E">
      <w:headerReference w:type="default" r:id="rId14"/>
      <w:footerReference w:type="default" r:id="rId15"/>
      <w:pgSz w:w="11906" w:h="16838"/>
      <w:pgMar w:top="1480" w:right="1417" w:bottom="1417" w:left="1417" w:header="567" w:footer="708" w:gutter="0"/>
      <w:pgBorders w:offsetFrom="page">
        <w:top w:val="dashSmallGap" w:sz="4" w:space="24" w:color="C0504D" w:themeColor="accent2"/>
        <w:left w:val="dashSmallGap" w:sz="4" w:space="24" w:color="C0504D" w:themeColor="accent2"/>
        <w:bottom w:val="dashSmallGap" w:sz="4" w:space="24" w:color="C0504D" w:themeColor="accent2"/>
        <w:right w:val="dashSmallGap" w:sz="4" w:space="24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5B192" w14:textId="77777777" w:rsidR="00697776" w:rsidRDefault="00697776" w:rsidP="00697776">
      <w:pPr>
        <w:spacing w:after="0" w:line="240" w:lineRule="auto"/>
      </w:pPr>
      <w:r>
        <w:separator/>
      </w:r>
    </w:p>
  </w:endnote>
  <w:endnote w:type="continuationSeparator" w:id="0">
    <w:p w14:paraId="56AF2708" w14:textId="77777777" w:rsidR="00697776" w:rsidRDefault="00697776" w:rsidP="0069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7323263"/>
      <w:docPartObj>
        <w:docPartGallery w:val="Page Numbers (Bottom of Page)"/>
        <w:docPartUnique/>
      </w:docPartObj>
    </w:sdtPr>
    <w:sdtEndPr/>
    <w:sdtContent>
      <w:p w14:paraId="091666FB" w14:textId="0D19501C" w:rsidR="00B15FAB" w:rsidRDefault="00B15FA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470">
          <w:rPr>
            <w:noProof/>
          </w:rPr>
          <w:t>5</w:t>
        </w:r>
        <w:r>
          <w:fldChar w:fldCharType="end"/>
        </w:r>
      </w:p>
    </w:sdtContent>
  </w:sdt>
  <w:p w14:paraId="3B795DFC" w14:textId="77777777" w:rsidR="00697776" w:rsidRDefault="006977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9AEE8" w14:textId="77777777" w:rsidR="00697776" w:rsidRDefault="00697776" w:rsidP="00697776">
      <w:pPr>
        <w:spacing w:after="0" w:line="240" w:lineRule="auto"/>
      </w:pPr>
      <w:r>
        <w:separator/>
      </w:r>
    </w:p>
  </w:footnote>
  <w:footnote w:type="continuationSeparator" w:id="0">
    <w:p w14:paraId="69626949" w14:textId="77777777" w:rsidR="00697776" w:rsidRDefault="00697776" w:rsidP="00697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D0DCB" w14:textId="77777777" w:rsidR="00D04954" w:rsidRDefault="007B2182" w:rsidP="00D04954">
    <w:pPr>
      <w:pStyle w:val="Titre1"/>
      <w:spacing w:before="240"/>
      <w:rPr>
        <w:color w:val="215868" w:themeColor="accent5" w:themeShade="80"/>
        <w:sz w:val="32"/>
        <w:szCs w:val="32"/>
      </w:rPr>
    </w:pPr>
    <w:r w:rsidRPr="00BA284C">
      <w:rPr>
        <w:noProof/>
        <w:color w:val="215868" w:themeColor="accent5" w:themeShade="80"/>
        <w:sz w:val="32"/>
        <w:szCs w:val="32"/>
      </w:rPr>
      <w:drawing>
        <wp:anchor distT="0" distB="0" distL="114300" distR="114300" simplePos="0" relativeHeight="251658240" behindDoc="0" locked="0" layoutInCell="1" allowOverlap="1" wp14:anchorId="251C4B14" wp14:editId="49790359">
          <wp:simplePos x="0" y="0"/>
          <wp:positionH relativeFrom="margin">
            <wp:posOffset>4967605</wp:posOffset>
          </wp:positionH>
          <wp:positionV relativeFrom="margin">
            <wp:posOffset>-1230630</wp:posOffset>
          </wp:positionV>
          <wp:extent cx="1371600" cy="160909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j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60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048F" w:rsidRPr="00BA284C">
      <w:rPr>
        <w:color w:val="215868" w:themeColor="accent5" w:themeShade="80"/>
        <w:sz w:val="32"/>
        <w:szCs w:val="32"/>
      </w:rPr>
      <w:t xml:space="preserve">Bibliographie sur </w:t>
    </w:r>
  </w:p>
  <w:p w14:paraId="2A071F41" w14:textId="77777777" w:rsidR="00D04954" w:rsidRPr="00D04954" w:rsidRDefault="00E60B06" w:rsidP="00D04954">
    <w:pPr>
      <w:pStyle w:val="Titre1"/>
      <w:spacing w:before="240"/>
      <w:ind w:firstLine="708"/>
      <w:rPr>
        <w:color w:val="215868" w:themeColor="accent5" w:themeShade="80"/>
        <w:sz w:val="32"/>
        <w:szCs w:val="32"/>
      </w:rPr>
    </w:pPr>
    <w:r>
      <w:rPr>
        <w:color w:val="215868" w:themeColor="accent5" w:themeShade="80"/>
        <w:sz w:val="32"/>
        <w:szCs w:val="32"/>
      </w:rPr>
      <w:t>La forêt au Japon</w:t>
    </w:r>
  </w:p>
  <w:p w14:paraId="6E46D9DA" w14:textId="77777777" w:rsidR="00AC08E2" w:rsidRDefault="00AC08E2" w:rsidP="00AC08E2">
    <w:r>
      <w:t xml:space="preserve">                                                     </w:t>
    </w:r>
    <w:r w:rsidR="004C7896">
      <w:t xml:space="preserve">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CCD"/>
    <w:multiLevelType w:val="hybridMultilevel"/>
    <w:tmpl w:val="7B8AC74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75EC6"/>
    <w:multiLevelType w:val="hybridMultilevel"/>
    <w:tmpl w:val="5C06A5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7797"/>
    <w:multiLevelType w:val="hybridMultilevel"/>
    <w:tmpl w:val="690E9B6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3F531C"/>
    <w:multiLevelType w:val="hybridMultilevel"/>
    <w:tmpl w:val="5CB4ED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E40C2B"/>
    <w:multiLevelType w:val="hybridMultilevel"/>
    <w:tmpl w:val="EEEEC706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46E0E57"/>
    <w:multiLevelType w:val="hybridMultilevel"/>
    <w:tmpl w:val="9A7AA854"/>
    <w:lvl w:ilvl="0" w:tplc="040C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06482985"/>
    <w:multiLevelType w:val="hybridMultilevel"/>
    <w:tmpl w:val="17882E5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6AD5217"/>
    <w:multiLevelType w:val="hybridMultilevel"/>
    <w:tmpl w:val="66DC6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0B51E1"/>
    <w:multiLevelType w:val="hybridMultilevel"/>
    <w:tmpl w:val="E6D03C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4B2894"/>
    <w:multiLevelType w:val="hybridMultilevel"/>
    <w:tmpl w:val="E2AEAE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6D4E28"/>
    <w:multiLevelType w:val="hybridMultilevel"/>
    <w:tmpl w:val="4F4A2B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A074E5D"/>
    <w:multiLevelType w:val="hybridMultilevel"/>
    <w:tmpl w:val="49F6F9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A33E5"/>
    <w:multiLevelType w:val="hybridMultilevel"/>
    <w:tmpl w:val="49FA81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922398"/>
    <w:multiLevelType w:val="hybridMultilevel"/>
    <w:tmpl w:val="FF38A8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9553B4"/>
    <w:multiLevelType w:val="hybridMultilevel"/>
    <w:tmpl w:val="41689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71FEF"/>
    <w:multiLevelType w:val="hybridMultilevel"/>
    <w:tmpl w:val="A30E024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B36EE1"/>
    <w:multiLevelType w:val="hybridMultilevel"/>
    <w:tmpl w:val="F25C51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08453C"/>
    <w:multiLevelType w:val="hybridMultilevel"/>
    <w:tmpl w:val="3CF8462A"/>
    <w:lvl w:ilvl="0" w:tplc="48762BA2">
      <w:start w:val="5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925CB0"/>
    <w:multiLevelType w:val="hybridMultilevel"/>
    <w:tmpl w:val="69FC46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852AE3"/>
    <w:multiLevelType w:val="hybridMultilevel"/>
    <w:tmpl w:val="18ACBED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ABC276E"/>
    <w:multiLevelType w:val="hybridMultilevel"/>
    <w:tmpl w:val="D75C8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B25773"/>
    <w:multiLevelType w:val="hybridMultilevel"/>
    <w:tmpl w:val="35926E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B607C6"/>
    <w:multiLevelType w:val="hybridMultilevel"/>
    <w:tmpl w:val="A9349A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046674"/>
    <w:multiLevelType w:val="hybridMultilevel"/>
    <w:tmpl w:val="163A25D4"/>
    <w:lvl w:ilvl="0" w:tplc="CD28EFC8">
      <w:start w:val="1"/>
      <w:numFmt w:val="bullet"/>
      <w:lvlText w:val=""/>
      <w:lvlJc w:val="center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8700F9"/>
    <w:multiLevelType w:val="hybridMultilevel"/>
    <w:tmpl w:val="8506CB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F125D2"/>
    <w:multiLevelType w:val="hybridMultilevel"/>
    <w:tmpl w:val="2C8E88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0D57F6"/>
    <w:multiLevelType w:val="hybridMultilevel"/>
    <w:tmpl w:val="D5C81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727A02"/>
    <w:multiLevelType w:val="hybridMultilevel"/>
    <w:tmpl w:val="03EA6C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781548"/>
    <w:multiLevelType w:val="hybridMultilevel"/>
    <w:tmpl w:val="ACDE72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C20FD"/>
    <w:multiLevelType w:val="hybridMultilevel"/>
    <w:tmpl w:val="A790DD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F23290B"/>
    <w:multiLevelType w:val="hybridMultilevel"/>
    <w:tmpl w:val="CCD0C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D4B10"/>
    <w:multiLevelType w:val="hybridMultilevel"/>
    <w:tmpl w:val="4600C9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ED1760"/>
    <w:multiLevelType w:val="hybridMultilevel"/>
    <w:tmpl w:val="D2606E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2F4A55"/>
    <w:multiLevelType w:val="hybridMultilevel"/>
    <w:tmpl w:val="B1626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140CFC"/>
    <w:multiLevelType w:val="hybridMultilevel"/>
    <w:tmpl w:val="30269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5C752C"/>
    <w:multiLevelType w:val="hybridMultilevel"/>
    <w:tmpl w:val="FC6696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0B1B15"/>
    <w:multiLevelType w:val="hybridMultilevel"/>
    <w:tmpl w:val="68109D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754003"/>
    <w:multiLevelType w:val="hybridMultilevel"/>
    <w:tmpl w:val="FE3038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C37442"/>
    <w:multiLevelType w:val="hybridMultilevel"/>
    <w:tmpl w:val="E5D82E5A"/>
    <w:lvl w:ilvl="0" w:tplc="CD28EFC8">
      <w:start w:val="1"/>
      <w:numFmt w:val="bullet"/>
      <w:lvlText w:val=""/>
      <w:lvlJc w:val="center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AE256C"/>
    <w:multiLevelType w:val="hybridMultilevel"/>
    <w:tmpl w:val="4522B96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77A7894"/>
    <w:multiLevelType w:val="hybridMultilevel"/>
    <w:tmpl w:val="23B8A8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E42699"/>
    <w:multiLevelType w:val="hybridMultilevel"/>
    <w:tmpl w:val="7AE625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2E3C58"/>
    <w:multiLevelType w:val="hybridMultilevel"/>
    <w:tmpl w:val="74427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958F2"/>
    <w:multiLevelType w:val="hybridMultilevel"/>
    <w:tmpl w:val="E034DA9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553114"/>
    <w:multiLevelType w:val="hybridMultilevel"/>
    <w:tmpl w:val="348A06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4F6C7A"/>
    <w:multiLevelType w:val="hybridMultilevel"/>
    <w:tmpl w:val="802A57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7E26761"/>
    <w:multiLevelType w:val="hybridMultilevel"/>
    <w:tmpl w:val="92DA2E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772DCB"/>
    <w:multiLevelType w:val="hybridMultilevel"/>
    <w:tmpl w:val="E6B0A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554053"/>
    <w:multiLevelType w:val="hybridMultilevel"/>
    <w:tmpl w:val="D7A6AB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48"/>
  </w:num>
  <w:num w:numId="4">
    <w:abstractNumId w:val="36"/>
  </w:num>
  <w:num w:numId="5">
    <w:abstractNumId w:val="46"/>
  </w:num>
  <w:num w:numId="6">
    <w:abstractNumId w:val="6"/>
  </w:num>
  <w:num w:numId="7">
    <w:abstractNumId w:val="0"/>
  </w:num>
  <w:num w:numId="8">
    <w:abstractNumId w:val="18"/>
  </w:num>
  <w:num w:numId="9">
    <w:abstractNumId w:val="7"/>
  </w:num>
  <w:num w:numId="10">
    <w:abstractNumId w:val="40"/>
  </w:num>
  <w:num w:numId="11">
    <w:abstractNumId w:val="27"/>
  </w:num>
  <w:num w:numId="12">
    <w:abstractNumId w:val="42"/>
  </w:num>
  <w:num w:numId="13">
    <w:abstractNumId w:val="4"/>
  </w:num>
  <w:num w:numId="14">
    <w:abstractNumId w:val="10"/>
  </w:num>
  <w:num w:numId="15">
    <w:abstractNumId w:val="39"/>
  </w:num>
  <w:num w:numId="16">
    <w:abstractNumId w:val="30"/>
  </w:num>
  <w:num w:numId="17">
    <w:abstractNumId w:val="37"/>
  </w:num>
  <w:num w:numId="18">
    <w:abstractNumId w:val="15"/>
  </w:num>
  <w:num w:numId="19">
    <w:abstractNumId w:val="8"/>
  </w:num>
  <w:num w:numId="20">
    <w:abstractNumId w:val="16"/>
  </w:num>
  <w:num w:numId="21">
    <w:abstractNumId w:val="29"/>
  </w:num>
  <w:num w:numId="22">
    <w:abstractNumId w:val="45"/>
  </w:num>
  <w:num w:numId="23">
    <w:abstractNumId w:val="17"/>
  </w:num>
  <w:num w:numId="24">
    <w:abstractNumId w:val="33"/>
  </w:num>
  <w:num w:numId="25">
    <w:abstractNumId w:val="19"/>
  </w:num>
  <w:num w:numId="26">
    <w:abstractNumId w:val="20"/>
  </w:num>
  <w:num w:numId="27">
    <w:abstractNumId w:val="22"/>
  </w:num>
  <w:num w:numId="28">
    <w:abstractNumId w:val="23"/>
  </w:num>
  <w:num w:numId="29">
    <w:abstractNumId w:val="38"/>
  </w:num>
  <w:num w:numId="30">
    <w:abstractNumId w:val="3"/>
  </w:num>
  <w:num w:numId="31">
    <w:abstractNumId w:val="32"/>
  </w:num>
  <w:num w:numId="32">
    <w:abstractNumId w:val="25"/>
  </w:num>
  <w:num w:numId="33">
    <w:abstractNumId w:val="1"/>
  </w:num>
  <w:num w:numId="34">
    <w:abstractNumId w:val="9"/>
  </w:num>
  <w:num w:numId="35">
    <w:abstractNumId w:val="41"/>
  </w:num>
  <w:num w:numId="36">
    <w:abstractNumId w:val="47"/>
  </w:num>
  <w:num w:numId="37">
    <w:abstractNumId w:val="43"/>
  </w:num>
  <w:num w:numId="38">
    <w:abstractNumId w:val="21"/>
  </w:num>
  <w:num w:numId="39">
    <w:abstractNumId w:val="13"/>
  </w:num>
  <w:num w:numId="40">
    <w:abstractNumId w:val="35"/>
  </w:num>
  <w:num w:numId="41">
    <w:abstractNumId w:val="34"/>
  </w:num>
  <w:num w:numId="42">
    <w:abstractNumId w:val="26"/>
  </w:num>
  <w:num w:numId="43">
    <w:abstractNumId w:val="28"/>
  </w:num>
  <w:num w:numId="44">
    <w:abstractNumId w:val="14"/>
  </w:num>
  <w:num w:numId="45">
    <w:abstractNumId w:val="24"/>
  </w:num>
  <w:num w:numId="46">
    <w:abstractNumId w:val="31"/>
  </w:num>
  <w:num w:numId="47">
    <w:abstractNumId w:val="2"/>
  </w:num>
  <w:num w:numId="48">
    <w:abstractNumId w:val="5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nl-NL" w:vendorID="64" w:dllVersion="6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nl-NL" w:vendorID="64" w:dllVersion="131078" w:nlCheck="1" w:checkStyle="0"/>
  <w:activeWritingStyle w:appName="MSWord" w:lang="en-CA" w:vendorID="64" w:dllVersion="131078" w:nlCheck="1" w:checkStyle="1"/>
  <w:defaultTabStop w:val="708"/>
  <w:hyphenationZone w:val="425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66"/>
    <w:rsid w:val="00000FD0"/>
    <w:rsid w:val="00001558"/>
    <w:rsid w:val="00001A5C"/>
    <w:rsid w:val="00003DFA"/>
    <w:rsid w:val="00006906"/>
    <w:rsid w:val="00015B73"/>
    <w:rsid w:val="00015FAF"/>
    <w:rsid w:val="00020EBC"/>
    <w:rsid w:val="00021246"/>
    <w:rsid w:val="00022254"/>
    <w:rsid w:val="00022650"/>
    <w:rsid w:val="00022831"/>
    <w:rsid w:val="00022DD8"/>
    <w:rsid w:val="00024DD3"/>
    <w:rsid w:val="00025582"/>
    <w:rsid w:val="00025A1B"/>
    <w:rsid w:val="00041886"/>
    <w:rsid w:val="000451DB"/>
    <w:rsid w:val="000515AC"/>
    <w:rsid w:val="000538D3"/>
    <w:rsid w:val="0005511B"/>
    <w:rsid w:val="00055C7E"/>
    <w:rsid w:val="00056DEB"/>
    <w:rsid w:val="00061632"/>
    <w:rsid w:val="00062892"/>
    <w:rsid w:val="000675D9"/>
    <w:rsid w:val="00076604"/>
    <w:rsid w:val="0007778B"/>
    <w:rsid w:val="00081EEC"/>
    <w:rsid w:val="0008371B"/>
    <w:rsid w:val="000854D9"/>
    <w:rsid w:val="00086FF5"/>
    <w:rsid w:val="00093601"/>
    <w:rsid w:val="00097716"/>
    <w:rsid w:val="000A1575"/>
    <w:rsid w:val="000A4B4B"/>
    <w:rsid w:val="000A5978"/>
    <w:rsid w:val="000A6E1D"/>
    <w:rsid w:val="000A7756"/>
    <w:rsid w:val="000B39E5"/>
    <w:rsid w:val="000C00C2"/>
    <w:rsid w:val="000C65B6"/>
    <w:rsid w:val="000C794C"/>
    <w:rsid w:val="000D2537"/>
    <w:rsid w:val="000D67CA"/>
    <w:rsid w:val="000E0053"/>
    <w:rsid w:val="000E1FB4"/>
    <w:rsid w:val="000E22A9"/>
    <w:rsid w:val="000E2ECF"/>
    <w:rsid w:val="000E3884"/>
    <w:rsid w:val="000E6F43"/>
    <w:rsid w:val="000F09FC"/>
    <w:rsid w:val="000F15C7"/>
    <w:rsid w:val="000F1EB1"/>
    <w:rsid w:val="000F3E91"/>
    <w:rsid w:val="001045B9"/>
    <w:rsid w:val="00104C3D"/>
    <w:rsid w:val="001110B8"/>
    <w:rsid w:val="00114E89"/>
    <w:rsid w:val="00117750"/>
    <w:rsid w:val="00133C29"/>
    <w:rsid w:val="00135610"/>
    <w:rsid w:val="001431DA"/>
    <w:rsid w:val="001507F5"/>
    <w:rsid w:val="00150DDA"/>
    <w:rsid w:val="00152D53"/>
    <w:rsid w:val="00154FBA"/>
    <w:rsid w:val="00155EF8"/>
    <w:rsid w:val="00157184"/>
    <w:rsid w:val="00163310"/>
    <w:rsid w:val="001647C3"/>
    <w:rsid w:val="00165DAD"/>
    <w:rsid w:val="00170F9A"/>
    <w:rsid w:val="00173962"/>
    <w:rsid w:val="0017617A"/>
    <w:rsid w:val="001770A7"/>
    <w:rsid w:val="00177233"/>
    <w:rsid w:val="0018526E"/>
    <w:rsid w:val="00186D98"/>
    <w:rsid w:val="001901C8"/>
    <w:rsid w:val="0019375B"/>
    <w:rsid w:val="00193960"/>
    <w:rsid w:val="001944EC"/>
    <w:rsid w:val="00197838"/>
    <w:rsid w:val="001A3640"/>
    <w:rsid w:val="001A3F91"/>
    <w:rsid w:val="001A6465"/>
    <w:rsid w:val="001A7395"/>
    <w:rsid w:val="001A7C13"/>
    <w:rsid w:val="001B0593"/>
    <w:rsid w:val="001B3868"/>
    <w:rsid w:val="001B511D"/>
    <w:rsid w:val="001B579B"/>
    <w:rsid w:val="001C14A9"/>
    <w:rsid w:val="001C29DA"/>
    <w:rsid w:val="001C3D1F"/>
    <w:rsid w:val="001C4213"/>
    <w:rsid w:val="001C5254"/>
    <w:rsid w:val="001D18AD"/>
    <w:rsid w:val="001D2483"/>
    <w:rsid w:val="001D3D19"/>
    <w:rsid w:val="001D60ED"/>
    <w:rsid w:val="001F5BE3"/>
    <w:rsid w:val="0021030A"/>
    <w:rsid w:val="00217B57"/>
    <w:rsid w:val="00217CDE"/>
    <w:rsid w:val="002211DC"/>
    <w:rsid w:val="00223D95"/>
    <w:rsid w:val="002266C7"/>
    <w:rsid w:val="00231622"/>
    <w:rsid w:val="002321F1"/>
    <w:rsid w:val="00234AB8"/>
    <w:rsid w:val="0025131F"/>
    <w:rsid w:val="00252569"/>
    <w:rsid w:val="00254053"/>
    <w:rsid w:val="00261AC5"/>
    <w:rsid w:val="00266EC1"/>
    <w:rsid w:val="00273B48"/>
    <w:rsid w:val="00275818"/>
    <w:rsid w:val="00275822"/>
    <w:rsid w:val="00277EF7"/>
    <w:rsid w:val="00283F0C"/>
    <w:rsid w:val="002854FA"/>
    <w:rsid w:val="00287913"/>
    <w:rsid w:val="00287E39"/>
    <w:rsid w:val="002900F7"/>
    <w:rsid w:val="00293977"/>
    <w:rsid w:val="00294FE1"/>
    <w:rsid w:val="002A07E0"/>
    <w:rsid w:val="002B446A"/>
    <w:rsid w:val="002B6980"/>
    <w:rsid w:val="002B7B32"/>
    <w:rsid w:val="002C188D"/>
    <w:rsid w:val="002C25B0"/>
    <w:rsid w:val="002D04C2"/>
    <w:rsid w:val="002D6E41"/>
    <w:rsid w:val="002D6E8A"/>
    <w:rsid w:val="002D7062"/>
    <w:rsid w:val="002E1791"/>
    <w:rsid w:val="002E3425"/>
    <w:rsid w:val="002E6B9D"/>
    <w:rsid w:val="002E7126"/>
    <w:rsid w:val="003032E8"/>
    <w:rsid w:val="0030401E"/>
    <w:rsid w:val="00306063"/>
    <w:rsid w:val="00310B3A"/>
    <w:rsid w:val="00313CEB"/>
    <w:rsid w:val="00315021"/>
    <w:rsid w:val="0031790D"/>
    <w:rsid w:val="00321FE5"/>
    <w:rsid w:val="0032317C"/>
    <w:rsid w:val="003239A0"/>
    <w:rsid w:val="00323CC5"/>
    <w:rsid w:val="00325E24"/>
    <w:rsid w:val="003275DC"/>
    <w:rsid w:val="003313EB"/>
    <w:rsid w:val="00341CCD"/>
    <w:rsid w:val="00343DEF"/>
    <w:rsid w:val="00344C1E"/>
    <w:rsid w:val="00347788"/>
    <w:rsid w:val="00356F1D"/>
    <w:rsid w:val="003720BA"/>
    <w:rsid w:val="00376793"/>
    <w:rsid w:val="00376F19"/>
    <w:rsid w:val="003837C7"/>
    <w:rsid w:val="00383E60"/>
    <w:rsid w:val="00384CF3"/>
    <w:rsid w:val="003A11F8"/>
    <w:rsid w:val="003A1E97"/>
    <w:rsid w:val="003A3FA8"/>
    <w:rsid w:val="003A4085"/>
    <w:rsid w:val="003A412D"/>
    <w:rsid w:val="003A540E"/>
    <w:rsid w:val="003A750A"/>
    <w:rsid w:val="003B21D1"/>
    <w:rsid w:val="003B2BFE"/>
    <w:rsid w:val="003B4C8A"/>
    <w:rsid w:val="003B733A"/>
    <w:rsid w:val="003B7872"/>
    <w:rsid w:val="003C4747"/>
    <w:rsid w:val="003C6D0B"/>
    <w:rsid w:val="003D15F9"/>
    <w:rsid w:val="003D529C"/>
    <w:rsid w:val="003E255B"/>
    <w:rsid w:val="003E5FAD"/>
    <w:rsid w:val="003E6AAA"/>
    <w:rsid w:val="003E7928"/>
    <w:rsid w:val="003F2895"/>
    <w:rsid w:val="003F3F10"/>
    <w:rsid w:val="003F4096"/>
    <w:rsid w:val="003F4569"/>
    <w:rsid w:val="00405426"/>
    <w:rsid w:val="00412704"/>
    <w:rsid w:val="00413748"/>
    <w:rsid w:val="00414997"/>
    <w:rsid w:val="004258CA"/>
    <w:rsid w:val="00427883"/>
    <w:rsid w:val="00433735"/>
    <w:rsid w:val="00435CFB"/>
    <w:rsid w:val="00442D0E"/>
    <w:rsid w:val="004531C8"/>
    <w:rsid w:val="00455E5D"/>
    <w:rsid w:val="00467687"/>
    <w:rsid w:val="00471F19"/>
    <w:rsid w:val="0047671B"/>
    <w:rsid w:val="00476A99"/>
    <w:rsid w:val="00476B93"/>
    <w:rsid w:val="00485E9B"/>
    <w:rsid w:val="0049059F"/>
    <w:rsid w:val="00491314"/>
    <w:rsid w:val="00491F72"/>
    <w:rsid w:val="00492667"/>
    <w:rsid w:val="00495360"/>
    <w:rsid w:val="00495A55"/>
    <w:rsid w:val="00495E5A"/>
    <w:rsid w:val="004A0469"/>
    <w:rsid w:val="004A2F63"/>
    <w:rsid w:val="004A4451"/>
    <w:rsid w:val="004B2188"/>
    <w:rsid w:val="004B492F"/>
    <w:rsid w:val="004C455D"/>
    <w:rsid w:val="004C489E"/>
    <w:rsid w:val="004C5ECB"/>
    <w:rsid w:val="004C7896"/>
    <w:rsid w:val="004D04F1"/>
    <w:rsid w:val="004D076A"/>
    <w:rsid w:val="004D4B96"/>
    <w:rsid w:val="004D7D75"/>
    <w:rsid w:val="004E3BD1"/>
    <w:rsid w:val="004E57C7"/>
    <w:rsid w:val="004E6EB7"/>
    <w:rsid w:val="004F22C4"/>
    <w:rsid w:val="004F27CE"/>
    <w:rsid w:val="004F2C50"/>
    <w:rsid w:val="004F5F65"/>
    <w:rsid w:val="00503DF2"/>
    <w:rsid w:val="00511D4B"/>
    <w:rsid w:val="005135B0"/>
    <w:rsid w:val="0051732E"/>
    <w:rsid w:val="00520C68"/>
    <w:rsid w:val="005215B6"/>
    <w:rsid w:val="005227CB"/>
    <w:rsid w:val="00524817"/>
    <w:rsid w:val="00524CA0"/>
    <w:rsid w:val="0053149C"/>
    <w:rsid w:val="005314F6"/>
    <w:rsid w:val="00531D3C"/>
    <w:rsid w:val="00541594"/>
    <w:rsid w:val="00542C6E"/>
    <w:rsid w:val="005502B1"/>
    <w:rsid w:val="00555273"/>
    <w:rsid w:val="00557A8F"/>
    <w:rsid w:val="0057142B"/>
    <w:rsid w:val="005756E0"/>
    <w:rsid w:val="005758A6"/>
    <w:rsid w:val="00576A95"/>
    <w:rsid w:val="005826B3"/>
    <w:rsid w:val="005844DA"/>
    <w:rsid w:val="00586214"/>
    <w:rsid w:val="00590528"/>
    <w:rsid w:val="00595265"/>
    <w:rsid w:val="005954D4"/>
    <w:rsid w:val="005962FE"/>
    <w:rsid w:val="00596E67"/>
    <w:rsid w:val="005A4672"/>
    <w:rsid w:val="005A5590"/>
    <w:rsid w:val="005B0740"/>
    <w:rsid w:val="005B6E11"/>
    <w:rsid w:val="005B718A"/>
    <w:rsid w:val="005C0966"/>
    <w:rsid w:val="005C0EE4"/>
    <w:rsid w:val="005C1358"/>
    <w:rsid w:val="005C2A5A"/>
    <w:rsid w:val="005C2B6F"/>
    <w:rsid w:val="005C4AD7"/>
    <w:rsid w:val="005C5F74"/>
    <w:rsid w:val="005E019D"/>
    <w:rsid w:val="005E2946"/>
    <w:rsid w:val="005E3236"/>
    <w:rsid w:val="005E4298"/>
    <w:rsid w:val="005F1DC8"/>
    <w:rsid w:val="005F40EA"/>
    <w:rsid w:val="005F59FD"/>
    <w:rsid w:val="005F7331"/>
    <w:rsid w:val="006020C0"/>
    <w:rsid w:val="00607BED"/>
    <w:rsid w:val="0061043C"/>
    <w:rsid w:val="006120EC"/>
    <w:rsid w:val="00617110"/>
    <w:rsid w:val="0061727D"/>
    <w:rsid w:val="00617428"/>
    <w:rsid w:val="006240B3"/>
    <w:rsid w:val="00626013"/>
    <w:rsid w:val="006327D1"/>
    <w:rsid w:val="00633451"/>
    <w:rsid w:val="00637F3E"/>
    <w:rsid w:val="006400F8"/>
    <w:rsid w:val="00641A5E"/>
    <w:rsid w:val="00643FA9"/>
    <w:rsid w:val="00650CDA"/>
    <w:rsid w:val="006549B5"/>
    <w:rsid w:val="00655F8A"/>
    <w:rsid w:val="0066320B"/>
    <w:rsid w:val="00670A17"/>
    <w:rsid w:val="00673679"/>
    <w:rsid w:val="0067522E"/>
    <w:rsid w:val="006756F5"/>
    <w:rsid w:val="00675B47"/>
    <w:rsid w:val="00676026"/>
    <w:rsid w:val="00683788"/>
    <w:rsid w:val="0068541D"/>
    <w:rsid w:val="006969FB"/>
    <w:rsid w:val="00697776"/>
    <w:rsid w:val="00697791"/>
    <w:rsid w:val="006A1AC8"/>
    <w:rsid w:val="006A272B"/>
    <w:rsid w:val="006B0754"/>
    <w:rsid w:val="006B1B65"/>
    <w:rsid w:val="006B512A"/>
    <w:rsid w:val="006C2747"/>
    <w:rsid w:val="006C3111"/>
    <w:rsid w:val="006C40C9"/>
    <w:rsid w:val="006C5A71"/>
    <w:rsid w:val="006C6D25"/>
    <w:rsid w:val="006C7374"/>
    <w:rsid w:val="006D68DC"/>
    <w:rsid w:val="006E36E0"/>
    <w:rsid w:val="006E663F"/>
    <w:rsid w:val="006F2F5B"/>
    <w:rsid w:val="006F474C"/>
    <w:rsid w:val="006F611B"/>
    <w:rsid w:val="0070203C"/>
    <w:rsid w:val="007025BB"/>
    <w:rsid w:val="00706682"/>
    <w:rsid w:val="00707BD1"/>
    <w:rsid w:val="007156E1"/>
    <w:rsid w:val="00723EA6"/>
    <w:rsid w:val="00724ADC"/>
    <w:rsid w:val="00732EBD"/>
    <w:rsid w:val="00734D66"/>
    <w:rsid w:val="00740925"/>
    <w:rsid w:val="00741F90"/>
    <w:rsid w:val="007445AC"/>
    <w:rsid w:val="00755F1C"/>
    <w:rsid w:val="007627CB"/>
    <w:rsid w:val="00770C31"/>
    <w:rsid w:val="00771F2C"/>
    <w:rsid w:val="0077458C"/>
    <w:rsid w:val="00780015"/>
    <w:rsid w:val="00780569"/>
    <w:rsid w:val="007825E2"/>
    <w:rsid w:val="007833C3"/>
    <w:rsid w:val="00790B4F"/>
    <w:rsid w:val="00791F4B"/>
    <w:rsid w:val="00793DC9"/>
    <w:rsid w:val="00796819"/>
    <w:rsid w:val="007968FF"/>
    <w:rsid w:val="007A383F"/>
    <w:rsid w:val="007A3D06"/>
    <w:rsid w:val="007B2182"/>
    <w:rsid w:val="007B3529"/>
    <w:rsid w:val="007B3B32"/>
    <w:rsid w:val="007B5374"/>
    <w:rsid w:val="007B72BE"/>
    <w:rsid w:val="007C1544"/>
    <w:rsid w:val="007C1CD8"/>
    <w:rsid w:val="007C34AB"/>
    <w:rsid w:val="007D41E0"/>
    <w:rsid w:val="007D728E"/>
    <w:rsid w:val="007E2A66"/>
    <w:rsid w:val="007E650F"/>
    <w:rsid w:val="007F16C3"/>
    <w:rsid w:val="007F18B7"/>
    <w:rsid w:val="007F3101"/>
    <w:rsid w:val="008012A7"/>
    <w:rsid w:val="008027A7"/>
    <w:rsid w:val="00807CE7"/>
    <w:rsid w:val="0081084E"/>
    <w:rsid w:val="00811B22"/>
    <w:rsid w:val="00823DF3"/>
    <w:rsid w:val="00825790"/>
    <w:rsid w:val="0082640D"/>
    <w:rsid w:val="00831CDE"/>
    <w:rsid w:val="0083252C"/>
    <w:rsid w:val="0083753C"/>
    <w:rsid w:val="00844478"/>
    <w:rsid w:val="008516AE"/>
    <w:rsid w:val="00853BA9"/>
    <w:rsid w:val="008549B8"/>
    <w:rsid w:val="008603C3"/>
    <w:rsid w:val="00860697"/>
    <w:rsid w:val="00867C27"/>
    <w:rsid w:val="00873691"/>
    <w:rsid w:val="008758D0"/>
    <w:rsid w:val="008816A3"/>
    <w:rsid w:val="00882DC6"/>
    <w:rsid w:val="00884F27"/>
    <w:rsid w:val="008B24C6"/>
    <w:rsid w:val="008C27E2"/>
    <w:rsid w:val="008C770B"/>
    <w:rsid w:val="008D00AF"/>
    <w:rsid w:val="008D4523"/>
    <w:rsid w:val="008D4A68"/>
    <w:rsid w:val="008E2CBF"/>
    <w:rsid w:val="008E44B9"/>
    <w:rsid w:val="008E6815"/>
    <w:rsid w:val="009021B5"/>
    <w:rsid w:val="0090352E"/>
    <w:rsid w:val="00903729"/>
    <w:rsid w:val="00911132"/>
    <w:rsid w:val="00911DFF"/>
    <w:rsid w:val="00914D02"/>
    <w:rsid w:val="00915470"/>
    <w:rsid w:val="00915B17"/>
    <w:rsid w:val="00923548"/>
    <w:rsid w:val="009246FC"/>
    <w:rsid w:val="00930259"/>
    <w:rsid w:val="00937A71"/>
    <w:rsid w:val="00943D5E"/>
    <w:rsid w:val="00950A31"/>
    <w:rsid w:val="00950CD1"/>
    <w:rsid w:val="00952E65"/>
    <w:rsid w:val="00953770"/>
    <w:rsid w:val="00957E37"/>
    <w:rsid w:val="00960DEA"/>
    <w:rsid w:val="00965359"/>
    <w:rsid w:val="00966A13"/>
    <w:rsid w:val="00967E6C"/>
    <w:rsid w:val="00976200"/>
    <w:rsid w:val="009772C2"/>
    <w:rsid w:val="0098042F"/>
    <w:rsid w:val="009A3AFF"/>
    <w:rsid w:val="009A4593"/>
    <w:rsid w:val="009A4660"/>
    <w:rsid w:val="009A6A2C"/>
    <w:rsid w:val="009A6B5A"/>
    <w:rsid w:val="009B00A8"/>
    <w:rsid w:val="009B048F"/>
    <w:rsid w:val="009B1009"/>
    <w:rsid w:val="009B1A5B"/>
    <w:rsid w:val="009B2DF4"/>
    <w:rsid w:val="009B6BEB"/>
    <w:rsid w:val="009B7E14"/>
    <w:rsid w:val="009C1702"/>
    <w:rsid w:val="009C749C"/>
    <w:rsid w:val="009D0D88"/>
    <w:rsid w:val="009D3AD3"/>
    <w:rsid w:val="009D5A00"/>
    <w:rsid w:val="009E613C"/>
    <w:rsid w:val="009F53CB"/>
    <w:rsid w:val="009F6D62"/>
    <w:rsid w:val="00A00374"/>
    <w:rsid w:val="00A02F3F"/>
    <w:rsid w:val="00A05EEC"/>
    <w:rsid w:val="00A12ECC"/>
    <w:rsid w:val="00A20316"/>
    <w:rsid w:val="00A21258"/>
    <w:rsid w:val="00A213C2"/>
    <w:rsid w:val="00A24F93"/>
    <w:rsid w:val="00A32E2B"/>
    <w:rsid w:val="00A407D8"/>
    <w:rsid w:val="00A40F69"/>
    <w:rsid w:val="00A42302"/>
    <w:rsid w:val="00A476E2"/>
    <w:rsid w:val="00A47B6C"/>
    <w:rsid w:val="00A50D65"/>
    <w:rsid w:val="00A514E3"/>
    <w:rsid w:val="00A51BE9"/>
    <w:rsid w:val="00A51F7B"/>
    <w:rsid w:val="00A520BE"/>
    <w:rsid w:val="00A55827"/>
    <w:rsid w:val="00A61463"/>
    <w:rsid w:val="00A66BA2"/>
    <w:rsid w:val="00A714C2"/>
    <w:rsid w:val="00A73339"/>
    <w:rsid w:val="00A80C20"/>
    <w:rsid w:val="00A82648"/>
    <w:rsid w:val="00AA0A2E"/>
    <w:rsid w:val="00AA1CF2"/>
    <w:rsid w:val="00AA4058"/>
    <w:rsid w:val="00AA4CA6"/>
    <w:rsid w:val="00AB1648"/>
    <w:rsid w:val="00AB22BE"/>
    <w:rsid w:val="00AC08E2"/>
    <w:rsid w:val="00AC3ECC"/>
    <w:rsid w:val="00AC655E"/>
    <w:rsid w:val="00AD1325"/>
    <w:rsid w:val="00AD1A22"/>
    <w:rsid w:val="00AD2E55"/>
    <w:rsid w:val="00AD395D"/>
    <w:rsid w:val="00AD64F8"/>
    <w:rsid w:val="00AD6A3E"/>
    <w:rsid w:val="00AE025C"/>
    <w:rsid w:val="00AE1945"/>
    <w:rsid w:val="00AF1A68"/>
    <w:rsid w:val="00AF2759"/>
    <w:rsid w:val="00AF7CEB"/>
    <w:rsid w:val="00B022EA"/>
    <w:rsid w:val="00B03644"/>
    <w:rsid w:val="00B15FAB"/>
    <w:rsid w:val="00B17516"/>
    <w:rsid w:val="00B30314"/>
    <w:rsid w:val="00B340AB"/>
    <w:rsid w:val="00B43EF4"/>
    <w:rsid w:val="00B464EE"/>
    <w:rsid w:val="00B5291F"/>
    <w:rsid w:val="00B5366E"/>
    <w:rsid w:val="00B61DFE"/>
    <w:rsid w:val="00B6393A"/>
    <w:rsid w:val="00B646ED"/>
    <w:rsid w:val="00B66C61"/>
    <w:rsid w:val="00B71508"/>
    <w:rsid w:val="00B7554B"/>
    <w:rsid w:val="00B85B66"/>
    <w:rsid w:val="00B85D9A"/>
    <w:rsid w:val="00B96EBC"/>
    <w:rsid w:val="00B97AC8"/>
    <w:rsid w:val="00BA284C"/>
    <w:rsid w:val="00BA2BA1"/>
    <w:rsid w:val="00BA345C"/>
    <w:rsid w:val="00BA4028"/>
    <w:rsid w:val="00BA4AB4"/>
    <w:rsid w:val="00BB0609"/>
    <w:rsid w:val="00BB5979"/>
    <w:rsid w:val="00BB6195"/>
    <w:rsid w:val="00BB6AF8"/>
    <w:rsid w:val="00BC0A98"/>
    <w:rsid w:val="00BC390F"/>
    <w:rsid w:val="00BC5C5D"/>
    <w:rsid w:val="00BD3923"/>
    <w:rsid w:val="00BD5227"/>
    <w:rsid w:val="00BE360D"/>
    <w:rsid w:val="00BE52A8"/>
    <w:rsid w:val="00BE7623"/>
    <w:rsid w:val="00BF17DB"/>
    <w:rsid w:val="00BF3112"/>
    <w:rsid w:val="00BF7AB0"/>
    <w:rsid w:val="00C004C9"/>
    <w:rsid w:val="00C02B57"/>
    <w:rsid w:val="00C05EB8"/>
    <w:rsid w:val="00C10FCB"/>
    <w:rsid w:val="00C162A1"/>
    <w:rsid w:val="00C20947"/>
    <w:rsid w:val="00C212CA"/>
    <w:rsid w:val="00C21CBD"/>
    <w:rsid w:val="00C23D29"/>
    <w:rsid w:val="00C401A3"/>
    <w:rsid w:val="00C40822"/>
    <w:rsid w:val="00C43A27"/>
    <w:rsid w:val="00C46A6C"/>
    <w:rsid w:val="00C47ACF"/>
    <w:rsid w:val="00C503DA"/>
    <w:rsid w:val="00C552E1"/>
    <w:rsid w:val="00C56B8B"/>
    <w:rsid w:val="00C6714C"/>
    <w:rsid w:val="00C672D6"/>
    <w:rsid w:val="00C75060"/>
    <w:rsid w:val="00C81017"/>
    <w:rsid w:val="00C82A19"/>
    <w:rsid w:val="00C86011"/>
    <w:rsid w:val="00C91CAA"/>
    <w:rsid w:val="00C91CD2"/>
    <w:rsid w:val="00C94321"/>
    <w:rsid w:val="00CA645B"/>
    <w:rsid w:val="00CA7723"/>
    <w:rsid w:val="00CB30E4"/>
    <w:rsid w:val="00CB5FBA"/>
    <w:rsid w:val="00CB7988"/>
    <w:rsid w:val="00CC082B"/>
    <w:rsid w:val="00CC1808"/>
    <w:rsid w:val="00CC27D7"/>
    <w:rsid w:val="00CC2ED9"/>
    <w:rsid w:val="00CC31C8"/>
    <w:rsid w:val="00CC576B"/>
    <w:rsid w:val="00CC725E"/>
    <w:rsid w:val="00CD1882"/>
    <w:rsid w:val="00CD39B9"/>
    <w:rsid w:val="00CD5527"/>
    <w:rsid w:val="00CE3B8D"/>
    <w:rsid w:val="00CF5834"/>
    <w:rsid w:val="00D00813"/>
    <w:rsid w:val="00D00F01"/>
    <w:rsid w:val="00D01CA9"/>
    <w:rsid w:val="00D0223A"/>
    <w:rsid w:val="00D028DF"/>
    <w:rsid w:val="00D04954"/>
    <w:rsid w:val="00D12469"/>
    <w:rsid w:val="00D163D9"/>
    <w:rsid w:val="00D1720D"/>
    <w:rsid w:val="00D26BDD"/>
    <w:rsid w:val="00D26C5A"/>
    <w:rsid w:val="00D27B94"/>
    <w:rsid w:val="00D30A74"/>
    <w:rsid w:val="00D32EAA"/>
    <w:rsid w:val="00D3563A"/>
    <w:rsid w:val="00D35E13"/>
    <w:rsid w:val="00D40564"/>
    <w:rsid w:val="00D41797"/>
    <w:rsid w:val="00D47365"/>
    <w:rsid w:val="00D50ACD"/>
    <w:rsid w:val="00D51417"/>
    <w:rsid w:val="00D5178D"/>
    <w:rsid w:val="00D52986"/>
    <w:rsid w:val="00D53A33"/>
    <w:rsid w:val="00D55A67"/>
    <w:rsid w:val="00D61489"/>
    <w:rsid w:val="00D6149C"/>
    <w:rsid w:val="00D639A3"/>
    <w:rsid w:val="00D64877"/>
    <w:rsid w:val="00D672B2"/>
    <w:rsid w:val="00D67E0A"/>
    <w:rsid w:val="00D72470"/>
    <w:rsid w:val="00D72533"/>
    <w:rsid w:val="00D7475F"/>
    <w:rsid w:val="00D77AEF"/>
    <w:rsid w:val="00D851D8"/>
    <w:rsid w:val="00D855AA"/>
    <w:rsid w:val="00D857ED"/>
    <w:rsid w:val="00D86A77"/>
    <w:rsid w:val="00D870FA"/>
    <w:rsid w:val="00D90576"/>
    <w:rsid w:val="00D90EA6"/>
    <w:rsid w:val="00D91237"/>
    <w:rsid w:val="00D97AC8"/>
    <w:rsid w:val="00DA27AF"/>
    <w:rsid w:val="00DA4612"/>
    <w:rsid w:val="00DA4DDA"/>
    <w:rsid w:val="00DB1B39"/>
    <w:rsid w:val="00DB20A1"/>
    <w:rsid w:val="00DB400D"/>
    <w:rsid w:val="00DB497D"/>
    <w:rsid w:val="00DC5C80"/>
    <w:rsid w:val="00DC6B45"/>
    <w:rsid w:val="00DC6E41"/>
    <w:rsid w:val="00DD0C87"/>
    <w:rsid w:val="00DD3F09"/>
    <w:rsid w:val="00DD5A1A"/>
    <w:rsid w:val="00DE2194"/>
    <w:rsid w:val="00DE5893"/>
    <w:rsid w:val="00DE591C"/>
    <w:rsid w:val="00DE7287"/>
    <w:rsid w:val="00DE7DAA"/>
    <w:rsid w:val="00DF0B12"/>
    <w:rsid w:val="00DF2272"/>
    <w:rsid w:val="00DF77B9"/>
    <w:rsid w:val="00E0358E"/>
    <w:rsid w:val="00E03ED4"/>
    <w:rsid w:val="00E041EB"/>
    <w:rsid w:val="00E06D28"/>
    <w:rsid w:val="00E1349A"/>
    <w:rsid w:val="00E14915"/>
    <w:rsid w:val="00E17601"/>
    <w:rsid w:val="00E2255D"/>
    <w:rsid w:val="00E26A87"/>
    <w:rsid w:val="00E3161E"/>
    <w:rsid w:val="00E36433"/>
    <w:rsid w:val="00E42071"/>
    <w:rsid w:val="00E42F83"/>
    <w:rsid w:val="00E43911"/>
    <w:rsid w:val="00E43C9C"/>
    <w:rsid w:val="00E4767B"/>
    <w:rsid w:val="00E544B1"/>
    <w:rsid w:val="00E55F1C"/>
    <w:rsid w:val="00E57658"/>
    <w:rsid w:val="00E605DB"/>
    <w:rsid w:val="00E60B06"/>
    <w:rsid w:val="00E60C21"/>
    <w:rsid w:val="00E60D47"/>
    <w:rsid w:val="00E61818"/>
    <w:rsid w:val="00E64D7D"/>
    <w:rsid w:val="00E768C8"/>
    <w:rsid w:val="00E7700F"/>
    <w:rsid w:val="00E80ADE"/>
    <w:rsid w:val="00E80B76"/>
    <w:rsid w:val="00E85512"/>
    <w:rsid w:val="00E85AC8"/>
    <w:rsid w:val="00E96AB9"/>
    <w:rsid w:val="00EB087C"/>
    <w:rsid w:val="00EB1CFF"/>
    <w:rsid w:val="00EB377C"/>
    <w:rsid w:val="00EB6785"/>
    <w:rsid w:val="00EB6F75"/>
    <w:rsid w:val="00EB7239"/>
    <w:rsid w:val="00EB7EB0"/>
    <w:rsid w:val="00EC03BF"/>
    <w:rsid w:val="00EC2DA5"/>
    <w:rsid w:val="00EC7317"/>
    <w:rsid w:val="00ED6B67"/>
    <w:rsid w:val="00EE068C"/>
    <w:rsid w:val="00EE08FE"/>
    <w:rsid w:val="00EE1F38"/>
    <w:rsid w:val="00EE64BD"/>
    <w:rsid w:val="00EF4194"/>
    <w:rsid w:val="00EF64FF"/>
    <w:rsid w:val="00EF72F5"/>
    <w:rsid w:val="00EF7571"/>
    <w:rsid w:val="00F02666"/>
    <w:rsid w:val="00F02FC9"/>
    <w:rsid w:val="00F047AE"/>
    <w:rsid w:val="00F11DD5"/>
    <w:rsid w:val="00F148AB"/>
    <w:rsid w:val="00F20588"/>
    <w:rsid w:val="00F22464"/>
    <w:rsid w:val="00F26242"/>
    <w:rsid w:val="00F26666"/>
    <w:rsid w:val="00F2666E"/>
    <w:rsid w:val="00F27DC2"/>
    <w:rsid w:val="00F3121A"/>
    <w:rsid w:val="00F35AFF"/>
    <w:rsid w:val="00F41D1C"/>
    <w:rsid w:val="00F41E3F"/>
    <w:rsid w:val="00F44E8A"/>
    <w:rsid w:val="00F451C1"/>
    <w:rsid w:val="00F45FB9"/>
    <w:rsid w:val="00F46B9D"/>
    <w:rsid w:val="00F500FD"/>
    <w:rsid w:val="00F53413"/>
    <w:rsid w:val="00F537A6"/>
    <w:rsid w:val="00F62377"/>
    <w:rsid w:val="00F6362D"/>
    <w:rsid w:val="00F653BE"/>
    <w:rsid w:val="00F670AD"/>
    <w:rsid w:val="00F70C56"/>
    <w:rsid w:val="00F74663"/>
    <w:rsid w:val="00F75E0E"/>
    <w:rsid w:val="00F82091"/>
    <w:rsid w:val="00F82395"/>
    <w:rsid w:val="00F824E3"/>
    <w:rsid w:val="00F83F46"/>
    <w:rsid w:val="00F86E15"/>
    <w:rsid w:val="00F87B3C"/>
    <w:rsid w:val="00F87BE9"/>
    <w:rsid w:val="00F9259B"/>
    <w:rsid w:val="00FA1BB7"/>
    <w:rsid w:val="00FB04AF"/>
    <w:rsid w:val="00FB05DF"/>
    <w:rsid w:val="00FB507E"/>
    <w:rsid w:val="00FB6259"/>
    <w:rsid w:val="00FB6AFD"/>
    <w:rsid w:val="00FB6CD3"/>
    <w:rsid w:val="00FB75AC"/>
    <w:rsid w:val="00FC7950"/>
    <w:rsid w:val="00FD48B0"/>
    <w:rsid w:val="00FD5F68"/>
    <w:rsid w:val="00FD6846"/>
    <w:rsid w:val="00FD73F6"/>
    <w:rsid w:val="00FE50AD"/>
    <w:rsid w:val="00FF033D"/>
    <w:rsid w:val="00FF0D8F"/>
    <w:rsid w:val="00FF1953"/>
    <w:rsid w:val="00FF3196"/>
    <w:rsid w:val="00FF43EE"/>
    <w:rsid w:val="00F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49857"/>
    <o:shapelayout v:ext="edit">
      <o:idmap v:ext="edit" data="1"/>
    </o:shapelayout>
  </w:shapeDefaults>
  <w:decimalSymbol w:val=","/>
  <w:listSeparator w:val=";"/>
  <w14:docId w14:val="2000AFD0"/>
  <w15:docId w15:val="{001E08E4-A870-42F7-BB71-394119B6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04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24F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177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97A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C03BF"/>
    <w:rPr>
      <w:rFonts w:ascii="Arial Unicode MS" w:eastAsia="Arial Unicode MS" w:hAnsi="Arial Unicode MS" w:cs="Arial Unicode MS" w:hint="eastAsia"/>
      <w:color w:val="212063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3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C03BF"/>
    <w:pPr>
      <w:ind w:left="720"/>
      <w:contextualSpacing/>
    </w:pPr>
  </w:style>
  <w:style w:type="character" w:customStyle="1" w:styleId="text31">
    <w:name w:val="text31"/>
    <w:basedOn w:val="Policepardfaut"/>
    <w:rsid w:val="00D7475F"/>
    <w:rPr>
      <w:rFonts w:ascii="Arial Unicode MS" w:eastAsia="Arial Unicode MS" w:hAnsi="Arial Unicode MS" w:cs="Arial Unicode MS" w:hint="eastAsia"/>
      <w:b/>
      <w:bCs/>
      <w:color w:val="212063"/>
      <w:sz w:val="24"/>
      <w:szCs w:val="24"/>
    </w:rPr>
  </w:style>
  <w:style w:type="paragraph" w:styleId="En-tte">
    <w:name w:val="header"/>
    <w:basedOn w:val="Normal"/>
    <w:link w:val="En-tteCar"/>
    <w:unhideWhenUsed/>
    <w:rsid w:val="00697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697776"/>
  </w:style>
  <w:style w:type="paragraph" w:styleId="Pieddepage">
    <w:name w:val="footer"/>
    <w:basedOn w:val="Normal"/>
    <w:link w:val="PieddepageCar"/>
    <w:uiPriority w:val="99"/>
    <w:unhideWhenUsed/>
    <w:rsid w:val="00697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776"/>
  </w:style>
  <w:style w:type="paragraph" w:styleId="Titre">
    <w:name w:val="Title"/>
    <w:basedOn w:val="Normal"/>
    <w:next w:val="Normal"/>
    <w:link w:val="TitreCar"/>
    <w:uiPriority w:val="10"/>
    <w:qFormat/>
    <w:rsid w:val="00022D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i/>
      <w:color w:val="0070C0"/>
      <w:spacing w:val="5"/>
      <w:kern w:val="28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022DD8"/>
    <w:rPr>
      <w:rFonts w:eastAsiaTheme="majorEastAsia" w:cstheme="majorBidi"/>
      <w:i/>
      <w:color w:val="0070C0"/>
      <w:spacing w:val="5"/>
      <w:kern w:val="28"/>
      <w:sz w:val="28"/>
      <w:szCs w:val="2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1E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1EB1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0F1EB1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0F1EB1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F1EB1"/>
    <w:rPr>
      <w:b/>
      <w:bCs/>
      <w:smallCaps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0F1EB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F1EB1"/>
    <w:rPr>
      <w:i/>
      <w:iCs/>
      <w:color w:val="000000" w:themeColor="tex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1E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F1E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0F1EB1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0F1EB1"/>
    <w:rPr>
      <w:i/>
      <w:iCs/>
    </w:rPr>
  </w:style>
  <w:style w:type="character" w:styleId="Emphaseintense">
    <w:name w:val="Intense Emphasis"/>
    <w:basedOn w:val="Policepardfaut"/>
    <w:uiPriority w:val="21"/>
    <w:qFormat/>
    <w:rsid w:val="000F1EB1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0F1EB1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9B04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1177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t1">
    <w:name w:val="got1"/>
    <w:basedOn w:val="Policepardfaut"/>
    <w:rsid w:val="003A11F8"/>
    <w:rPr>
      <w:rFonts w:ascii="Meiryo" w:eastAsia="Meiryo" w:hAnsi="Meiryo" w:cs="Meiryo" w:hint="eastAsia"/>
    </w:rPr>
  </w:style>
  <w:style w:type="character" w:customStyle="1" w:styleId="text3">
    <w:name w:val="text3"/>
    <w:rsid w:val="00A20316"/>
  </w:style>
  <w:style w:type="character" w:customStyle="1" w:styleId="Titre2Car">
    <w:name w:val="Titre 2 Car"/>
    <w:basedOn w:val="Policepardfaut"/>
    <w:link w:val="Titre2"/>
    <w:uiPriority w:val="9"/>
    <w:rsid w:val="00A24F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nsinterligne">
    <w:name w:val="No Spacing"/>
    <w:uiPriority w:val="1"/>
    <w:qFormat/>
    <w:rsid w:val="003B7872"/>
    <w:pPr>
      <w:spacing w:after="0" w:line="240" w:lineRule="auto"/>
    </w:pPr>
  </w:style>
  <w:style w:type="character" w:customStyle="1" w:styleId="apple-converted-space">
    <w:name w:val="apple-converted-space"/>
    <w:basedOn w:val="Policepardfaut"/>
    <w:rsid w:val="00273B48"/>
  </w:style>
  <w:style w:type="paragraph" w:styleId="Corpsdetexte">
    <w:name w:val="Body Text"/>
    <w:basedOn w:val="Normal"/>
    <w:link w:val="CorpsdetexteCar"/>
    <w:rsid w:val="005C135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C135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173962"/>
    <w:rPr>
      <w:color w:val="800080" w:themeColor="followed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B97A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andard">
    <w:name w:val="Standard"/>
    <w:rsid w:val="00E60B06"/>
    <w:pPr>
      <w:suppressAutoHyphens/>
      <w:autoSpaceDN w:val="0"/>
      <w:spacing w:after="0" w:line="240" w:lineRule="auto"/>
      <w:textAlignment w:val="baseline"/>
    </w:pPr>
    <w:rPr>
      <w:rFonts w:ascii="Calibri" w:eastAsia="MS Mincho" w:hAnsi="Calibri" w:cs="F"/>
      <w:color w:val="00000A"/>
      <w:kern w:val="3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D3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14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66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0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9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101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488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94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598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430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223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724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60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961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448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914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59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580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586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958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81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221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876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834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142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761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79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49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802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61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54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227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825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832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9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344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625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12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447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27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932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060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401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536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563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687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jp.fr/fr/la-lettre-de-la-bibliotheque-n64" TargetMode="External"/><Relationship Id="rId13" Type="http://schemas.openxmlformats.org/officeDocument/2006/relationships/hyperlink" Target="https://www.mcjp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cjp.primo.exlibrisgroup.com/discovery/search?vid=33MCJ_INST:MCJP_BIBLIOTHEQUE&amp;lang=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cjp.f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cjp.primo.exlibrisgroup.com/discovery/search?vid=33MCJ_INST:MCJP_BIBLIOTHEQUE&amp;lang=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cjp.fr/fr/bibliotheque/les-dossiers-de-la-bibliotheque/forets-du-japo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17C46-EDA2-42D4-877E-22A0666F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1236</Words>
  <Characters>6800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Accueil Bibliotheque</dc:creator>
  <cp:lastModifiedBy>Pascale Doderisse</cp:lastModifiedBy>
  <cp:revision>251</cp:revision>
  <cp:lastPrinted>2022-09-14T12:01:00Z</cp:lastPrinted>
  <dcterms:created xsi:type="dcterms:W3CDTF">2016-07-29T14:35:00Z</dcterms:created>
  <dcterms:modified xsi:type="dcterms:W3CDTF">2025-03-11T14:42:00Z</dcterms:modified>
</cp:coreProperties>
</file>