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F5A95" w14:textId="77777777" w:rsidR="00805A8B" w:rsidRDefault="00805A8B" w:rsidP="0052444B">
      <w:pPr>
        <w:spacing w:after="120"/>
        <w:rPr>
          <w:b/>
          <w:i/>
          <w:color w:val="1F497D" w:themeColor="text2"/>
          <w:sz w:val="20"/>
          <w:szCs w:val="20"/>
        </w:rPr>
      </w:pPr>
    </w:p>
    <w:p w14:paraId="7B32E642" w14:textId="77777777" w:rsidR="0037765B" w:rsidRDefault="0037765B" w:rsidP="0052444B">
      <w:pPr>
        <w:spacing w:after="120"/>
        <w:rPr>
          <w:color w:val="1F497D" w:themeColor="text2"/>
          <w:sz w:val="20"/>
          <w:szCs w:val="20"/>
        </w:rPr>
      </w:pPr>
    </w:p>
    <w:p w14:paraId="6AB873FA" w14:textId="77777777" w:rsidR="005B5875" w:rsidRPr="005B5875" w:rsidRDefault="005B5875" w:rsidP="005B5875">
      <w:p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5B5875">
        <w:rPr>
          <w:rFonts w:eastAsia="Arial Unicode MS" w:cs="Arial Unicode MS"/>
          <w:color w:val="212063"/>
          <w:sz w:val="24"/>
          <w:szCs w:val="24"/>
        </w:rPr>
        <w:t xml:space="preserve">Vous trouverez ci-après les </w:t>
      </w:r>
      <w:r w:rsidRPr="005B5875">
        <w:rPr>
          <w:rFonts w:eastAsia="Arial Unicode MS" w:cs="Arial Unicode MS"/>
          <w:b/>
          <w:color w:val="212063"/>
          <w:sz w:val="24"/>
          <w:szCs w:val="24"/>
        </w:rPr>
        <w:t xml:space="preserve">documents d’ordre général sur le </w:t>
      </w:r>
      <w:r w:rsidRPr="00621C05">
        <w:rPr>
          <w:rFonts w:eastAsia="Arial Unicode MS" w:cs="Arial Unicode MS"/>
          <w:b/>
          <w:i/>
          <w:color w:val="212063"/>
          <w:sz w:val="24"/>
          <w:szCs w:val="24"/>
        </w:rPr>
        <w:t>washi</w:t>
      </w:r>
      <w:r w:rsidRPr="005B5875">
        <w:rPr>
          <w:rFonts w:eastAsia="Arial Unicode MS" w:cs="Arial Unicode MS"/>
          <w:color w:val="212063"/>
          <w:sz w:val="24"/>
          <w:szCs w:val="24"/>
        </w:rPr>
        <w:t xml:space="preserve"> ou </w:t>
      </w:r>
      <w:r w:rsidR="00621C05">
        <w:rPr>
          <w:rFonts w:eastAsia="Arial Unicode MS" w:cs="Arial Unicode MS"/>
          <w:color w:val="212063"/>
          <w:sz w:val="24"/>
          <w:szCs w:val="24"/>
        </w:rPr>
        <w:t>sur</w:t>
      </w:r>
      <w:r w:rsidRPr="005B5875">
        <w:rPr>
          <w:rFonts w:eastAsia="Arial Unicode MS" w:cs="Arial Unicode MS"/>
          <w:color w:val="212063"/>
          <w:sz w:val="24"/>
          <w:szCs w:val="24"/>
        </w:rPr>
        <w:t xml:space="preserve"> la </w:t>
      </w:r>
      <w:r w:rsidRPr="005B5875">
        <w:rPr>
          <w:rFonts w:eastAsia="Arial Unicode MS" w:cs="Arial Unicode MS"/>
          <w:b/>
          <w:color w:val="212063"/>
          <w:sz w:val="24"/>
          <w:szCs w:val="24"/>
        </w:rPr>
        <w:t>fabrication</w:t>
      </w:r>
      <w:r w:rsidRPr="005B5875">
        <w:rPr>
          <w:rFonts w:eastAsia="Arial Unicode MS" w:cs="Arial Unicode MS"/>
          <w:color w:val="212063"/>
          <w:sz w:val="24"/>
          <w:szCs w:val="24"/>
        </w:rPr>
        <w:t xml:space="preserve"> du papier</w:t>
      </w:r>
      <w:r w:rsidR="00621C05">
        <w:rPr>
          <w:rFonts w:eastAsia="Arial Unicode MS" w:cs="Arial Unicode MS"/>
          <w:color w:val="212063"/>
          <w:sz w:val="24"/>
          <w:szCs w:val="24"/>
        </w:rPr>
        <w:t xml:space="preserve"> japonais</w:t>
      </w:r>
      <w:r w:rsidRPr="005B5875">
        <w:rPr>
          <w:rFonts w:eastAsia="Arial Unicode MS" w:cs="Arial Unicode MS"/>
          <w:color w:val="212063"/>
          <w:sz w:val="24"/>
          <w:szCs w:val="24"/>
        </w:rPr>
        <w:t xml:space="preserve">. De très nombreux autres documents sur l’artisanat du papier </w:t>
      </w:r>
      <w:r>
        <w:rPr>
          <w:rFonts w:eastAsia="Arial Unicode MS" w:cs="Arial Unicode MS"/>
          <w:color w:val="212063"/>
          <w:sz w:val="24"/>
          <w:szCs w:val="24"/>
        </w:rPr>
        <w:t>ou</w:t>
      </w:r>
      <w:r w:rsidRPr="005B5875">
        <w:rPr>
          <w:rFonts w:eastAsia="Arial Unicode MS" w:cs="Arial Unicode MS"/>
          <w:color w:val="212063"/>
          <w:sz w:val="24"/>
          <w:szCs w:val="24"/>
        </w:rPr>
        <w:t xml:space="preserve"> les utilisat</w:t>
      </w:r>
      <w:r w:rsidR="00706307">
        <w:rPr>
          <w:rFonts w:eastAsia="Arial Unicode MS" w:cs="Arial Unicode MS"/>
          <w:color w:val="212063"/>
          <w:sz w:val="24"/>
          <w:szCs w:val="24"/>
        </w:rPr>
        <w:t xml:space="preserve">ions variées de ce matériau </w:t>
      </w:r>
      <w:r w:rsidRPr="005B5875">
        <w:rPr>
          <w:rFonts w:eastAsia="Arial Unicode MS" w:cs="Arial Unicode MS"/>
          <w:color w:val="212063"/>
          <w:sz w:val="24"/>
          <w:szCs w:val="24"/>
        </w:rPr>
        <w:t>sont également disponibles</w:t>
      </w:r>
      <w:r>
        <w:rPr>
          <w:rFonts w:eastAsia="Arial Unicode MS" w:cs="Arial Unicode MS"/>
          <w:color w:val="212063"/>
          <w:sz w:val="24"/>
          <w:szCs w:val="24"/>
        </w:rPr>
        <w:t xml:space="preserve"> dans notre fonds</w:t>
      </w:r>
      <w:r w:rsidRPr="005B5875">
        <w:rPr>
          <w:rFonts w:eastAsia="Arial Unicode MS" w:cs="Arial Unicode MS"/>
          <w:color w:val="212063"/>
          <w:sz w:val="24"/>
          <w:szCs w:val="24"/>
        </w:rPr>
        <w:t xml:space="preserve">. </w:t>
      </w:r>
    </w:p>
    <w:p w14:paraId="41461D5B" w14:textId="77777777" w:rsidR="005B5875" w:rsidRPr="005F1534" w:rsidRDefault="005B5875" w:rsidP="0052444B">
      <w:pPr>
        <w:spacing w:after="120"/>
        <w:rPr>
          <w:color w:val="1F497D" w:themeColor="text2"/>
          <w:sz w:val="20"/>
          <w:szCs w:val="20"/>
        </w:rPr>
      </w:pPr>
    </w:p>
    <w:p w14:paraId="39E0F63D" w14:textId="77777777" w:rsidR="00EB55DB" w:rsidRPr="007E3975" w:rsidRDefault="00744D13" w:rsidP="007E3975">
      <w:pPr>
        <w:pStyle w:val="Titre"/>
        <w:spacing w:after="120"/>
        <w:rPr>
          <w:rFonts w:asciiTheme="minorHAnsi" w:hAnsiTheme="minorHAnsi"/>
          <w:i/>
          <w:color w:val="0070C0"/>
          <w:sz w:val="28"/>
          <w:szCs w:val="28"/>
        </w:rPr>
      </w:pPr>
      <w:r>
        <w:rPr>
          <w:rFonts w:asciiTheme="minorHAnsi" w:hAnsiTheme="minorHAnsi"/>
          <w:i/>
          <w:color w:val="0070C0"/>
          <w:sz w:val="28"/>
          <w:szCs w:val="28"/>
        </w:rPr>
        <w:t xml:space="preserve">Livres en français </w:t>
      </w:r>
    </w:p>
    <w:p w14:paraId="6FE1EC68" w14:textId="77777777" w:rsidR="000D6CBC" w:rsidRPr="000D6CBC" w:rsidRDefault="000D6CBC" w:rsidP="00F030EB">
      <w:pPr>
        <w:pStyle w:val="Paragraphedeliste"/>
        <w:numPr>
          <w:ilvl w:val="0"/>
          <w:numId w:val="40"/>
        </w:numPr>
        <w:shd w:val="clear" w:color="auto" w:fill="FFFFFF"/>
        <w:spacing w:line="240" w:lineRule="auto"/>
        <w:rPr>
          <w:rFonts w:eastAsia="Arial Unicode MS" w:cs="Arial Unicode MS"/>
          <w:b/>
          <w:bCs/>
          <w:i/>
          <w:iCs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Rambach, </w:t>
      </w:r>
      <w:r w:rsidRPr="000D6CBC">
        <w:rPr>
          <w:rFonts w:eastAsia="Arial Unicode MS" w:cs="Arial Unicode MS"/>
          <w:b/>
          <w:bCs/>
          <w:i/>
          <w:iCs/>
          <w:color w:val="212063"/>
          <w:sz w:val="24"/>
          <w:szCs w:val="24"/>
        </w:rPr>
        <w:t>Suzanne, Petits papiers japonais.</w:t>
      </w:r>
      <w:r>
        <w:rPr>
          <w:rFonts w:eastAsia="Arial Unicode MS" w:cs="Arial Unicode MS"/>
          <w:b/>
          <w:bCs/>
          <w:i/>
          <w:iCs/>
          <w:color w:val="212063"/>
          <w:sz w:val="24"/>
          <w:szCs w:val="24"/>
        </w:rPr>
        <w:t xml:space="preserve"> </w:t>
      </w:r>
      <w:r>
        <w:rPr>
          <w:rFonts w:eastAsia="Arial Unicode MS" w:cs="Arial Unicode MS"/>
          <w:color w:val="212063"/>
          <w:sz w:val="24"/>
          <w:szCs w:val="24"/>
        </w:rPr>
        <w:t xml:space="preserve">Arles : Philippe Picquier, 2011. 233 p. </w:t>
      </w:r>
    </w:p>
    <w:p w14:paraId="398C4B5E" w14:textId="0776B3F2" w:rsidR="000D6CBC" w:rsidRPr="000D6CBC" w:rsidRDefault="000D6CBC" w:rsidP="000D6CBC">
      <w:pPr>
        <w:pStyle w:val="Paragraphedeliste"/>
        <w:shd w:val="clear" w:color="auto" w:fill="FFFFFF"/>
        <w:spacing w:line="240" w:lineRule="auto"/>
        <w:rPr>
          <w:rFonts w:eastAsia="Arial Unicode MS" w:cs="Arial Unicode MS"/>
          <w:b/>
          <w:bCs/>
          <w:i/>
          <w:iCs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>(cote : 745.54 / Rs)</w:t>
      </w:r>
    </w:p>
    <w:p w14:paraId="06535542" w14:textId="475240C9" w:rsidR="008B4962" w:rsidRPr="001747F3" w:rsidRDefault="007C3713" w:rsidP="00F030EB">
      <w:pPr>
        <w:pStyle w:val="Paragraphedeliste"/>
        <w:numPr>
          <w:ilvl w:val="0"/>
          <w:numId w:val="40"/>
        </w:numPr>
        <w:shd w:val="clear" w:color="auto" w:fill="FFFFFF"/>
        <w:spacing w:line="240" w:lineRule="auto"/>
        <w:rPr>
          <w:rFonts w:eastAsia="Arial Unicode MS" w:cs="Arial Unicode MS"/>
          <w:color w:val="212063"/>
          <w:sz w:val="24"/>
          <w:szCs w:val="24"/>
        </w:rPr>
      </w:pPr>
      <w:r w:rsidRPr="001747F3">
        <w:rPr>
          <w:rFonts w:eastAsia="Arial Unicode MS" w:cs="Arial Unicode MS"/>
          <w:color w:val="212063"/>
          <w:sz w:val="24"/>
          <w:szCs w:val="24"/>
        </w:rPr>
        <w:t>Gonse, François, </w:t>
      </w:r>
      <w:r w:rsidRPr="001747F3">
        <w:rPr>
          <w:rFonts w:eastAsia="Arial Unicode MS" w:cs="Arial Unicode MS"/>
          <w:b/>
          <w:i/>
          <w:color w:val="212063"/>
          <w:sz w:val="24"/>
          <w:szCs w:val="24"/>
        </w:rPr>
        <w:t xml:space="preserve">Les papiers japonais : Traditions et créations. </w:t>
      </w:r>
      <w:r w:rsidRPr="001747F3">
        <w:rPr>
          <w:rFonts w:eastAsia="Arial Unicode MS" w:cs="Arial Unicode MS"/>
          <w:color w:val="212063"/>
          <w:sz w:val="24"/>
          <w:szCs w:val="24"/>
        </w:rPr>
        <w:t>Rennes : Ouest France- Édilarge, 2004. 113 p. (cote : 676.22 / Gf)</w:t>
      </w:r>
    </w:p>
    <w:p w14:paraId="45FA8950" w14:textId="77777777" w:rsidR="00C346C5" w:rsidRPr="001747F3" w:rsidRDefault="00EB55DB" w:rsidP="00F030EB">
      <w:pPr>
        <w:pStyle w:val="Paragraphedeliste"/>
        <w:numPr>
          <w:ilvl w:val="0"/>
          <w:numId w:val="40"/>
        </w:numPr>
        <w:shd w:val="clear" w:color="auto" w:fill="FFFFFF"/>
        <w:spacing w:line="240" w:lineRule="auto"/>
        <w:rPr>
          <w:rFonts w:eastAsia="Arial Unicode MS" w:cs="Arial Unicode MS"/>
          <w:color w:val="212063"/>
          <w:sz w:val="24"/>
          <w:szCs w:val="24"/>
        </w:rPr>
      </w:pPr>
      <w:r w:rsidRPr="001747F3">
        <w:rPr>
          <w:rFonts w:eastAsia="Arial Unicode MS" w:cs="Arial Unicode MS"/>
          <w:color w:val="212063"/>
          <w:sz w:val="24"/>
          <w:szCs w:val="24"/>
        </w:rPr>
        <w:t>Buisson, Dominique</w:t>
      </w:r>
      <w:r w:rsidR="00C346C5" w:rsidRPr="001747F3">
        <w:rPr>
          <w:rFonts w:eastAsia="Arial Unicode MS" w:cs="Arial Unicode MS"/>
          <w:color w:val="212063"/>
          <w:sz w:val="24"/>
          <w:szCs w:val="24"/>
        </w:rPr>
        <w:t>,</w:t>
      </w:r>
      <w:r w:rsidRPr="001747F3">
        <w:rPr>
          <w:rFonts w:eastAsia="Arial Unicode MS" w:cs="Arial Unicode MS"/>
          <w:color w:val="212063"/>
          <w:sz w:val="24"/>
          <w:szCs w:val="24"/>
        </w:rPr>
        <w:t> </w:t>
      </w:r>
      <w:r w:rsidRPr="001747F3">
        <w:rPr>
          <w:rFonts w:eastAsia="Arial Unicode MS" w:cs="Arial Unicode MS"/>
          <w:b/>
          <w:i/>
          <w:color w:val="212063"/>
          <w:sz w:val="24"/>
          <w:szCs w:val="24"/>
        </w:rPr>
        <w:t xml:space="preserve">Japon papier. </w:t>
      </w:r>
      <w:r w:rsidRPr="001747F3">
        <w:rPr>
          <w:rFonts w:eastAsia="Arial Unicode MS" w:cs="Arial Unicode MS"/>
          <w:color w:val="212063"/>
          <w:sz w:val="24"/>
          <w:szCs w:val="24"/>
        </w:rPr>
        <w:t>Paris : P. Terrail, 1991</w:t>
      </w:r>
      <w:r w:rsidR="00C346C5" w:rsidRPr="001747F3">
        <w:rPr>
          <w:rFonts w:eastAsia="Arial Unicode MS" w:cs="Arial Unicode MS"/>
          <w:color w:val="212063"/>
          <w:sz w:val="24"/>
          <w:szCs w:val="24"/>
        </w:rPr>
        <w:t>. 223 p. (cote : 676.28 / Bd)</w:t>
      </w:r>
    </w:p>
    <w:p w14:paraId="37728EB7" w14:textId="77777777" w:rsidR="00AF6E39" w:rsidRDefault="00C346C5" w:rsidP="00F030EB">
      <w:pPr>
        <w:pStyle w:val="Paragraphedeliste"/>
        <w:numPr>
          <w:ilvl w:val="0"/>
          <w:numId w:val="40"/>
        </w:numPr>
        <w:shd w:val="clear" w:color="auto" w:fill="FFFFFF"/>
        <w:spacing w:line="240" w:lineRule="auto"/>
        <w:rPr>
          <w:rFonts w:eastAsia="Arial Unicode MS" w:cs="Arial Unicode MS"/>
          <w:color w:val="212063"/>
          <w:sz w:val="24"/>
          <w:szCs w:val="24"/>
        </w:rPr>
      </w:pPr>
      <w:r w:rsidRPr="001747F3">
        <w:rPr>
          <w:rFonts w:eastAsia="Arial Unicode MS" w:cs="Arial Unicode MS"/>
          <w:color w:val="212063"/>
          <w:sz w:val="24"/>
          <w:szCs w:val="24"/>
        </w:rPr>
        <w:t xml:space="preserve">Paireau, Françoise, </w:t>
      </w:r>
      <w:r w:rsidRPr="001747F3">
        <w:rPr>
          <w:rFonts w:eastAsia="Arial Unicode MS" w:cs="Arial Unicode MS"/>
          <w:b/>
          <w:i/>
          <w:color w:val="212063"/>
          <w:sz w:val="24"/>
          <w:szCs w:val="24"/>
        </w:rPr>
        <w:t>Papiers japonais</w:t>
      </w:r>
      <w:r w:rsidRPr="001747F3">
        <w:rPr>
          <w:rFonts w:eastAsia="Arial Unicode MS" w:cs="Arial Unicode MS"/>
          <w:color w:val="212063"/>
          <w:sz w:val="24"/>
          <w:szCs w:val="24"/>
        </w:rPr>
        <w:t>. Paris : A. Biro, 1991. 175 p. (cote : 676.22 / Pf)</w:t>
      </w:r>
    </w:p>
    <w:p w14:paraId="40D9D55A" w14:textId="77777777" w:rsidR="0003331C" w:rsidRPr="00F030EB" w:rsidRDefault="0003331C" w:rsidP="00F030EB">
      <w:pPr>
        <w:pStyle w:val="Paragraphedeliste"/>
        <w:numPr>
          <w:ilvl w:val="0"/>
          <w:numId w:val="40"/>
        </w:numPr>
        <w:shd w:val="clear" w:color="auto" w:fill="FFFFFF"/>
        <w:spacing w:line="240" w:lineRule="auto"/>
        <w:ind w:left="714" w:hanging="357"/>
        <w:rPr>
          <w:rFonts w:eastAsia="Arial Unicode MS" w:cs="Arial Unicode MS"/>
          <w:color w:val="212063"/>
          <w:sz w:val="24"/>
          <w:szCs w:val="24"/>
        </w:rPr>
      </w:pPr>
      <w:r w:rsidRPr="0003331C">
        <w:rPr>
          <w:rFonts w:eastAsia="Arial Unicode MS" w:cs="Arial Unicode MS" w:hint="eastAsia"/>
          <w:color w:val="212063"/>
          <w:sz w:val="24"/>
          <w:szCs w:val="24"/>
        </w:rPr>
        <w:t>Brodek, Ayako</w:t>
      </w:r>
      <w:r w:rsidRPr="0003331C">
        <w:rPr>
          <w:rFonts w:eastAsia="Arial Unicode MS" w:cs="Arial Unicode MS"/>
          <w:color w:val="212063"/>
          <w:sz w:val="24"/>
          <w:szCs w:val="24"/>
        </w:rPr>
        <w:t>,</w:t>
      </w:r>
      <w:r>
        <w:rPr>
          <w:rFonts w:ascii="Arial Unicode MS" w:eastAsia="Arial Unicode MS" w:hAnsi="Arial Unicode MS" w:cs="Arial Unicode MS"/>
          <w:color w:val="212063"/>
          <w:sz w:val="19"/>
          <w:szCs w:val="19"/>
        </w:rPr>
        <w:t xml:space="preserve"> </w:t>
      </w:r>
      <w:r w:rsidRPr="0003331C">
        <w:rPr>
          <w:rFonts w:eastAsia="Arial Unicode MS" w:cs="Arial Unicode MS"/>
          <w:b/>
          <w:i/>
          <w:color w:val="212063"/>
          <w:sz w:val="24"/>
          <w:szCs w:val="24"/>
        </w:rPr>
        <w:t>Nouvelle encyclopédie de l'origami et des arts du papier : Guide complet et illustré des techniques traditionelles et contemporaines.</w:t>
      </w:r>
      <w:r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F030EB">
        <w:rPr>
          <w:rFonts w:eastAsia="Arial Unicode MS" w:cs="Arial Unicode MS" w:hint="eastAsia"/>
          <w:color w:val="212063"/>
          <w:sz w:val="24"/>
          <w:szCs w:val="24"/>
        </w:rPr>
        <w:t>Paris : L</w:t>
      </w:r>
      <w:r w:rsidRPr="00F030EB">
        <w:rPr>
          <w:rFonts w:eastAsia="Arial Unicode MS" w:cs="Arial Unicode MS" w:hint="eastAsia"/>
          <w:color w:val="212063"/>
          <w:sz w:val="24"/>
          <w:szCs w:val="24"/>
        </w:rPr>
        <w:t>’</w:t>
      </w:r>
      <w:r w:rsidRPr="00F030EB">
        <w:rPr>
          <w:rFonts w:eastAsia="Arial Unicode MS" w:cs="Arial Unicode MS" w:hint="eastAsia"/>
          <w:color w:val="212063"/>
          <w:sz w:val="24"/>
          <w:szCs w:val="24"/>
        </w:rPr>
        <w:t>inédit, 2012</w:t>
      </w:r>
      <w:r w:rsidRPr="00F030EB">
        <w:rPr>
          <w:rFonts w:eastAsia="Arial Unicode MS" w:cs="Arial Unicode MS"/>
          <w:color w:val="212063"/>
          <w:sz w:val="24"/>
          <w:szCs w:val="24"/>
        </w:rPr>
        <w:t xml:space="preserve">. 160 p. (cote : </w:t>
      </w:r>
      <w:r w:rsidRPr="00F030EB">
        <w:rPr>
          <w:rFonts w:eastAsia="Arial Unicode MS" w:cs="Arial Unicode MS" w:hint="eastAsia"/>
          <w:color w:val="212063"/>
          <w:sz w:val="24"/>
          <w:szCs w:val="24"/>
        </w:rPr>
        <w:t>736.98 / Ba</w:t>
      </w:r>
      <w:r w:rsidRPr="00F030EB">
        <w:rPr>
          <w:rFonts w:eastAsia="Arial Unicode MS" w:cs="Arial Unicode MS"/>
          <w:color w:val="212063"/>
          <w:sz w:val="24"/>
          <w:szCs w:val="24"/>
        </w:rPr>
        <w:t>)</w:t>
      </w:r>
    </w:p>
    <w:p w14:paraId="0B6B7659" w14:textId="3B57A9AE" w:rsidR="007E3975" w:rsidRDefault="007E3975" w:rsidP="000D6CBC">
      <w:p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</w:p>
    <w:p w14:paraId="2D154FE1" w14:textId="77777777" w:rsidR="000D6CBC" w:rsidRPr="000D6CBC" w:rsidRDefault="000D6CBC" w:rsidP="000D6CBC">
      <w:p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</w:p>
    <w:p w14:paraId="34A7EE54" w14:textId="77777777" w:rsidR="00744D13" w:rsidRPr="0003331C" w:rsidRDefault="00744D13" w:rsidP="007E3975">
      <w:pPr>
        <w:pStyle w:val="Titre"/>
        <w:spacing w:after="120"/>
        <w:rPr>
          <w:rFonts w:asciiTheme="minorHAnsi" w:hAnsiTheme="minorHAnsi"/>
          <w:i/>
          <w:color w:val="0070C0"/>
          <w:sz w:val="28"/>
          <w:szCs w:val="28"/>
          <w:lang w:val="en-US"/>
        </w:rPr>
      </w:pPr>
      <w:r w:rsidRPr="0003331C">
        <w:rPr>
          <w:rFonts w:asciiTheme="minorHAnsi" w:hAnsiTheme="minorHAnsi"/>
          <w:i/>
          <w:color w:val="0070C0"/>
          <w:sz w:val="28"/>
          <w:szCs w:val="28"/>
          <w:lang w:val="en-US"/>
        </w:rPr>
        <w:t>Livres en anglais</w:t>
      </w:r>
    </w:p>
    <w:p w14:paraId="296ED69F" w14:textId="77777777" w:rsidR="00744D13" w:rsidRPr="00744D13" w:rsidRDefault="00BA5768" w:rsidP="00F030EB">
      <w:pPr>
        <w:pStyle w:val="Paragraphedeliste"/>
        <w:numPr>
          <w:ilvl w:val="0"/>
          <w:numId w:val="40"/>
        </w:numPr>
        <w:shd w:val="clear" w:color="auto" w:fill="FFFFFF"/>
        <w:spacing w:after="120" w:line="240" w:lineRule="auto"/>
        <w:ind w:right="143"/>
        <w:rPr>
          <w:rFonts w:eastAsia="Arial Unicode MS" w:cs="Arial Unicode MS"/>
          <w:color w:val="212063"/>
          <w:sz w:val="24"/>
          <w:szCs w:val="24"/>
        </w:rPr>
      </w:pPr>
      <w:r w:rsidRPr="001747F3">
        <w:rPr>
          <w:rFonts w:eastAsia="Arial Unicode MS" w:cs="Arial Unicode MS"/>
          <w:color w:val="212063"/>
          <w:sz w:val="24"/>
          <w:szCs w:val="24"/>
          <w:lang w:val="en-US"/>
        </w:rPr>
        <w:t xml:space="preserve">Casserley, Nancy Broadbent, </w:t>
      </w:r>
      <w:r w:rsidRPr="001747F3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Washi: The art of Japanese paper.</w:t>
      </w:r>
      <w:r w:rsidRPr="001747F3">
        <w:rPr>
          <w:rFonts w:eastAsia="Arial Unicode MS" w:cs="Arial Unicode MS"/>
          <w:color w:val="212063"/>
          <w:sz w:val="24"/>
          <w:szCs w:val="24"/>
          <w:lang w:val="en-US"/>
        </w:rPr>
        <w:t xml:space="preserve"> Richmond (Surrey): Kew Publishing, Royal Botanic Gardens, Kew, 2013. </w:t>
      </w:r>
      <w:r w:rsidRPr="001747F3">
        <w:rPr>
          <w:rFonts w:eastAsia="Arial Unicode MS" w:cs="Arial Unicode MS"/>
          <w:color w:val="212063"/>
          <w:sz w:val="24"/>
          <w:szCs w:val="24"/>
        </w:rPr>
        <w:t>64 p.  (cote : 676.22 / Bn)</w:t>
      </w:r>
    </w:p>
    <w:p w14:paraId="1C2C5DE4" w14:textId="77777777" w:rsidR="00744D13" w:rsidRPr="00744D13" w:rsidRDefault="00744D13" w:rsidP="00744D13">
      <w:pPr>
        <w:pStyle w:val="Paragraphedeliste"/>
        <w:numPr>
          <w:ilvl w:val="0"/>
          <w:numId w:val="40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744D13">
        <w:rPr>
          <w:rFonts w:eastAsia="Arial Unicode MS" w:cs="Arial Unicode MS"/>
          <w:color w:val="212063"/>
          <w:sz w:val="24"/>
          <w:szCs w:val="24"/>
          <w:lang w:val="en-US"/>
        </w:rPr>
        <w:t xml:space="preserve">Barrett, Timothy, </w:t>
      </w:r>
      <w:r w:rsidR="00286BBD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Japanese papermaking</w:t>
      </w:r>
      <w:r w:rsidRPr="00744D13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: traditions, tools, techniques.</w:t>
      </w:r>
      <w:r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 xml:space="preserve"> </w:t>
      </w:r>
      <w:r w:rsidR="008D3884">
        <w:rPr>
          <w:rFonts w:eastAsia="Arial Unicode MS" w:cs="Arial Unicode MS" w:hint="eastAsia"/>
          <w:color w:val="212063"/>
          <w:sz w:val="24"/>
          <w:szCs w:val="24"/>
          <w:lang w:val="en-US"/>
        </w:rPr>
        <w:t>Warren</w:t>
      </w:r>
      <w:r w:rsidRPr="00744D13">
        <w:rPr>
          <w:rFonts w:eastAsia="Arial Unicode MS" w:cs="Arial Unicode MS" w:hint="eastAsia"/>
          <w:color w:val="212063"/>
          <w:sz w:val="24"/>
          <w:szCs w:val="24"/>
          <w:lang w:val="en-US"/>
        </w:rPr>
        <w:t>: Floating World Editions, 2005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. 317 p. (cote : 676.2 / Bt)</w:t>
      </w:r>
    </w:p>
    <w:p w14:paraId="6D1ABC48" w14:textId="77777777" w:rsidR="00AF6E39" w:rsidRPr="00411763" w:rsidRDefault="00AF6E39" w:rsidP="001747F3">
      <w:pPr>
        <w:pStyle w:val="Paragraphedeliste"/>
        <w:numPr>
          <w:ilvl w:val="0"/>
          <w:numId w:val="40"/>
        </w:numPr>
        <w:spacing w:after="120" w:line="240" w:lineRule="auto"/>
        <w:ind w:left="714" w:hanging="357"/>
        <w:rPr>
          <w:rFonts w:eastAsia="Arial Unicode MS" w:cs="Arial Unicode MS"/>
          <w:color w:val="212063"/>
          <w:sz w:val="24"/>
          <w:szCs w:val="24"/>
        </w:rPr>
      </w:pPr>
      <w:r w:rsidRPr="001747F3">
        <w:rPr>
          <w:rFonts w:eastAsia="Arial Unicode MS" w:cs="Arial Unicode MS"/>
          <w:color w:val="212063"/>
          <w:sz w:val="24"/>
          <w:szCs w:val="24"/>
          <w:lang w:val="en-US"/>
        </w:rPr>
        <w:t xml:space="preserve">Buisson, Dominique, </w:t>
      </w:r>
      <w:r w:rsidRPr="001747F3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T</w:t>
      </w:r>
      <w:r w:rsidR="00AB16EB" w:rsidRPr="001747F3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he art of Japanese paper</w:t>
      </w:r>
      <w:r w:rsidRPr="001747F3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.</w:t>
      </w:r>
      <w:r w:rsidRPr="001747F3">
        <w:rPr>
          <w:rFonts w:eastAsia="Arial Unicode MS" w:cs="Arial Unicode MS"/>
          <w:color w:val="212063"/>
          <w:sz w:val="24"/>
          <w:szCs w:val="24"/>
          <w:lang w:val="en-US"/>
        </w:rPr>
        <w:t xml:space="preserve"> </w:t>
      </w:r>
      <w:r w:rsidRPr="00411763">
        <w:rPr>
          <w:rFonts w:eastAsia="Arial Unicode MS" w:cs="Arial Unicode MS"/>
          <w:color w:val="212063"/>
          <w:sz w:val="24"/>
          <w:szCs w:val="24"/>
        </w:rPr>
        <w:t>Paris: Terrail, 1992. 223 p. (cote : 676.28 / Bd)</w:t>
      </w:r>
    </w:p>
    <w:p w14:paraId="35B608CC" w14:textId="77777777" w:rsidR="001747F3" w:rsidRPr="001747F3" w:rsidRDefault="001747F3" w:rsidP="001747F3">
      <w:pPr>
        <w:pStyle w:val="Paragraphedeliste"/>
        <w:numPr>
          <w:ilvl w:val="0"/>
          <w:numId w:val="40"/>
        </w:numPr>
        <w:spacing w:after="120" w:line="240" w:lineRule="auto"/>
        <w:ind w:left="714" w:hanging="357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1747F3">
        <w:rPr>
          <w:rFonts w:eastAsia="Arial Unicode MS" w:cs="Arial Unicode MS"/>
          <w:color w:val="212063"/>
          <w:sz w:val="24"/>
          <w:szCs w:val="24"/>
          <w:lang w:val="en-US"/>
        </w:rPr>
        <w:t xml:space="preserve">Chambers, Anne, </w:t>
      </w:r>
      <w:r w:rsidRPr="001747F3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Suminagashi: the Japanese art of marbling</w:t>
      </w:r>
      <w:r w:rsidRPr="001747F3">
        <w:rPr>
          <w:rFonts w:eastAsia="Arial Unicode MS" w:cs="Arial Unicode MS"/>
          <w:color w:val="212063"/>
          <w:sz w:val="24"/>
          <w:szCs w:val="24"/>
          <w:lang w:val="en-US"/>
        </w:rPr>
        <w:t>. New York: Thames and</w:t>
      </w:r>
      <w:r w:rsidRPr="001747F3">
        <w:rPr>
          <w:rFonts w:eastAsia="Arial Unicode MS" w:cs="Arial Unicode MS"/>
          <w:color w:val="212063"/>
          <w:sz w:val="19"/>
          <w:szCs w:val="19"/>
          <w:lang w:val="en-US"/>
        </w:rPr>
        <w:t xml:space="preserve"> </w:t>
      </w:r>
      <w:r w:rsidRPr="001747F3">
        <w:rPr>
          <w:rFonts w:eastAsia="Arial Unicode MS" w:cs="Arial Unicode MS"/>
          <w:color w:val="212063"/>
          <w:sz w:val="24"/>
          <w:szCs w:val="24"/>
          <w:lang w:val="en-US"/>
        </w:rPr>
        <w:t>Hudson, 1991. 80 p. (cote : 745.7 / Ca)</w:t>
      </w:r>
    </w:p>
    <w:p w14:paraId="237C50A7" w14:textId="77777777" w:rsidR="00462582" w:rsidRPr="001747F3" w:rsidRDefault="00462582" w:rsidP="001747F3">
      <w:pPr>
        <w:pStyle w:val="Paragraphedeliste"/>
        <w:numPr>
          <w:ilvl w:val="0"/>
          <w:numId w:val="40"/>
        </w:numPr>
        <w:spacing w:after="120" w:line="240" w:lineRule="auto"/>
        <w:ind w:left="714" w:hanging="357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1747F3">
        <w:rPr>
          <w:rFonts w:eastAsia="Arial Unicode MS" w:cs="Arial Unicode MS"/>
          <w:color w:val="212063"/>
          <w:sz w:val="24"/>
          <w:szCs w:val="24"/>
          <w:lang w:val="en-US"/>
        </w:rPr>
        <w:t xml:space="preserve">Herring, Anne, </w:t>
      </w:r>
      <w:r w:rsidRPr="001747F3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Chiyogami no sekai</w:t>
      </w:r>
      <w:r w:rsidRPr="001747F3">
        <w:rPr>
          <w:rFonts w:eastAsia="Arial Unicode MS" w:cs="Arial Unicode MS"/>
          <w:b/>
          <w:color w:val="212063"/>
          <w:sz w:val="24"/>
          <w:szCs w:val="24"/>
          <w:lang w:val="en-US"/>
        </w:rPr>
        <w:t xml:space="preserve"> /</w:t>
      </w:r>
      <w:r w:rsidRPr="001747F3">
        <w:rPr>
          <w:rFonts w:eastAsia="Arial Unicode MS" w:cs="Arial Unicode MS"/>
          <w:b/>
          <w:color w:val="212063"/>
          <w:sz w:val="24"/>
          <w:szCs w:val="24"/>
        </w:rPr>
        <w:t>千代紙の</w:t>
      </w:r>
      <w:r w:rsidRPr="001747F3">
        <w:rPr>
          <w:rFonts w:eastAsia="Arial Unicode MS" w:cs="Arial Unicode MS"/>
          <w:b/>
          <w:color w:val="212063"/>
          <w:spacing w:val="-20"/>
          <w:sz w:val="24"/>
          <w:szCs w:val="24"/>
        </w:rPr>
        <w:t>世界</w:t>
      </w:r>
      <w:r w:rsidRPr="001747F3">
        <w:rPr>
          <w:rFonts w:eastAsia="Arial Unicode MS" w:cs="Arial Unicode MS"/>
          <w:b/>
          <w:color w:val="212063"/>
          <w:sz w:val="24"/>
          <w:szCs w:val="24"/>
          <w:lang w:val="en-US"/>
        </w:rPr>
        <w:t xml:space="preserve">. </w:t>
      </w:r>
      <w:r w:rsidRPr="001747F3">
        <w:rPr>
          <w:rFonts w:eastAsia="Arial Unicode MS" w:cs="Arial Unicode MS"/>
          <w:color w:val="212063"/>
          <w:sz w:val="24"/>
          <w:szCs w:val="24"/>
          <w:lang w:val="en-US"/>
        </w:rPr>
        <w:t>Tokyo: Kodansha International, 1987. 87 p. (cote : 676.28 / Ha) (anglais / japonais)</w:t>
      </w:r>
    </w:p>
    <w:p w14:paraId="732EE8A3" w14:textId="77777777" w:rsidR="00462582" w:rsidRPr="001747F3" w:rsidRDefault="00462582" w:rsidP="00462582">
      <w:pPr>
        <w:pStyle w:val="Paragraphedeliste"/>
        <w:numPr>
          <w:ilvl w:val="0"/>
          <w:numId w:val="40"/>
        </w:numPr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1747F3">
        <w:rPr>
          <w:rFonts w:eastAsia="Arial Unicode MS" w:cs="Arial Unicode MS"/>
          <w:color w:val="212063"/>
          <w:sz w:val="24"/>
          <w:szCs w:val="24"/>
          <w:lang w:val="en-US"/>
        </w:rPr>
        <w:t xml:space="preserve">Herring, Anne, </w:t>
      </w:r>
      <w:r w:rsidR="00414EC0" w:rsidRPr="001747F3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The world of chiyogami</w:t>
      </w:r>
      <w:r w:rsidRPr="001747F3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: Hand-printed patterned papers of Japan</w:t>
      </w:r>
      <w:r w:rsidRPr="001747F3">
        <w:rPr>
          <w:rFonts w:eastAsia="Arial Unicode MS" w:cs="Arial Unicode MS"/>
          <w:b/>
          <w:color w:val="212063"/>
          <w:sz w:val="24"/>
          <w:szCs w:val="24"/>
          <w:lang w:val="en-US"/>
        </w:rPr>
        <w:t xml:space="preserve">. </w:t>
      </w:r>
      <w:r w:rsidRPr="001747F3">
        <w:rPr>
          <w:rFonts w:eastAsia="Arial Unicode MS" w:cs="Arial Unicode MS"/>
          <w:color w:val="212063"/>
          <w:sz w:val="24"/>
          <w:szCs w:val="24"/>
          <w:lang w:val="en-US"/>
        </w:rPr>
        <w:t>Tokyo: Kodansha International, 1987. 87 p. (cote : 676.28 / Ha) (anglais / japonais)</w:t>
      </w:r>
    </w:p>
    <w:p w14:paraId="699FAA7A" w14:textId="77777777" w:rsidR="00BA5768" w:rsidRPr="001747F3" w:rsidRDefault="00BA5768" w:rsidP="00AF6E39">
      <w:pPr>
        <w:pStyle w:val="Paragraphedeliste"/>
        <w:numPr>
          <w:ilvl w:val="0"/>
          <w:numId w:val="40"/>
        </w:numPr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1747F3">
        <w:rPr>
          <w:rFonts w:eastAsia="Arial Unicode MS" w:cs="Arial Unicode MS"/>
          <w:color w:val="212063"/>
          <w:sz w:val="24"/>
          <w:szCs w:val="24"/>
          <w:lang w:val="en-US"/>
        </w:rPr>
        <w:t xml:space="preserve">Hughes, Sukey, </w:t>
      </w:r>
      <w:r w:rsidRPr="001747F3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Washi, the world of Japanese paper.</w:t>
      </w:r>
      <w:r w:rsidRPr="001747F3">
        <w:rPr>
          <w:lang w:val="en-US"/>
        </w:rPr>
        <w:t xml:space="preserve"> </w:t>
      </w:r>
      <w:r w:rsidRPr="001747F3">
        <w:rPr>
          <w:rFonts w:eastAsia="Arial Unicode MS" w:cs="Arial Unicode MS"/>
          <w:color w:val="212063"/>
          <w:sz w:val="24"/>
          <w:szCs w:val="24"/>
          <w:lang w:val="en-US"/>
        </w:rPr>
        <w:t>Tokyo / New York: Kodansha International, 1978. 360 p. (cote : 676.2 / Hs)</w:t>
      </w:r>
    </w:p>
    <w:p w14:paraId="2D5BEE80" w14:textId="77777777" w:rsidR="00EB55DB" w:rsidRPr="001747F3" w:rsidRDefault="00EB55DB" w:rsidP="00C346C5">
      <w:p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</w:p>
    <w:p w14:paraId="3AD978B8" w14:textId="77777777" w:rsidR="00336455" w:rsidRDefault="00336455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</w:p>
    <w:p w14:paraId="43F90AFA" w14:textId="77777777" w:rsidR="0003331C" w:rsidRDefault="0003331C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</w:p>
    <w:p w14:paraId="4426F462" w14:textId="77777777" w:rsidR="0003331C" w:rsidRDefault="0003331C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</w:p>
    <w:p w14:paraId="257A2C18" w14:textId="77777777" w:rsidR="0003331C" w:rsidRPr="001747F3" w:rsidRDefault="0003331C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</w:p>
    <w:p w14:paraId="5AFA5C0D" w14:textId="77777777" w:rsidR="0003331C" w:rsidRDefault="0003331C" w:rsidP="003740BA">
      <w:pPr>
        <w:pStyle w:val="Titre"/>
        <w:spacing w:after="120"/>
        <w:rPr>
          <w:rFonts w:asciiTheme="minorHAnsi" w:hAnsiTheme="minorHAnsi"/>
          <w:i/>
          <w:color w:val="0070C0"/>
          <w:sz w:val="28"/>
          <w:szCs w:val="28"/>
          <w:lang w:val="en-US"/>
        </w:rPr>
      </w:pPr>
    </w:p>
    <w:p w14:paraId="51AA3590" w14:textId="77777777" w:rsidR="003740BA" w:rsidRPr="00191D88" w:rsidRDefault="003740BA" w:rsidP="003740BA">
      <w:pPr>
        <w:pStyle w:val="Titre"/>
        <w:spacing w:after="120"/>
        <w:rPr>
          <w:lang w:val="en-US"/>
        </w:rPr>
      </w:pPr>
      <w:r w:rsidRPr="00191D88">
        <w:rPr>
          <w:rFonts w:asciiTheme="minorHAnsi" w:hAnsiTheme="minorHAnsi"/>
          <w:i/>
          <w:color w:val="0070C0"/>
          <w:sz w:val="28"/>
          <w:szCs w:val="28"/>
          <w:lang w:val="en-US"/>
        </w:rPr>
        <w:t>Livres en japonais</w:t>
      </w:r>
      <w:r w:rsidRPr="00191D88">
        <w:rPr>
          <w:b/>
          <w:i/>
          <w:color w:val="1F497D" w:themeColor="text2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D5C329" w14:textId="77777777" w:rsidR="000106A3" w:rsidRDefault="003740BA" w:rsidP="0069082D">
      <w:pPr>
        <w:pStyle w:val="Paragraphedeliste"/>
        <w:numPr>
          <w:ilvl w:val="0"/>
          <w:numId w:val="38"/>
        </w:numPr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3740BA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紙の博物館</w:t>
      </w:r>
      <w:r w:rsidRPr="00683D1E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2E2E0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2E2E04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世界遺産になった和紙 1 : 世界にほこる日本の和紙 : 「和紙」とその文化的背景を考えよう!</w:t>
      </w:r>
      <w:r w:rsidRPr="002E2E0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3D0A2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="0069082D" w:rsidRPr="0069082D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新日本出版社</w:t>
      </w:r>
      <w:r w:rsidR="004A5EC7" w:rsidRPr="003D0A2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="0069082D" w:rsidRPr="0069082D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 </w:t>
      </w:r>
      <w:r w:rsidR="0069082D" w:rsidRPr="0069082D">
        <w:rPr>
          <w:rFonts w:eastAsia="Arial Unicode MS" w:cs="Arial Unicode MS" w:hint="eastAsia"/>
          <w:color w:val="212063"/>
          <w:sz w:val="24"/>
          <w:szCs w:val="24"/>
        </w:rPr>
        <w:t>2015</w:t>
      </w:r>
      <w:r w:rsidRPr="0069082D">
        <w:rPr>
          <w:rFonts w:eastAsia="Arial Unicode MS" w:cs="Arial Unicode MS"/>
          <w:color w:val="212063"/>
          <w:sz w:val="24"/>
          <w:szCs w:val="24"/>
        </w:rPr>
        <w:t xml:space="preserve">. </w:t>
      </w:r>
      <w:r w:rsidR="0069082D" w:rsidRPr="0069082D">
        <w:rPr>
          <w:rFonts w:eastAsia="Arial Unicode MS" w:cs="Arial Unicode MS"/>
          <w:color w:val="212063"/>
          <w:sz w:val="24"/>
          <w:szCs w:val="24"/>
        </w:rPr>
        <w:t>31 p</w:t>
      </w:r>
      <w:r w:rsidRPr="0069082D">
        <w:rPr>
          <w:rFonts w:eastAsia="Arial Unicode MS" w:cs="Arial Unicode MS"/>
          <w:color w:val="212063"/>
          <w:sz w:val="24"/>
          <w:szCs w:val="24"/>
        </w:rPr>
        <w:t xml:space="preserve">. </w:t>
      </w:r>
    </w:p>
    <w:p w14:paraId="68ACBA4F" w14:textId="77777777" w:rsidR="005B5875" w:rsidRPr="005B5875" w:rsidRDefault="003740BA" w:rsidP="0003331C">
      <w:pPr>
        <w:pStyle w:val="Paragraphedeliste"/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69082D">
        <w:rPr>
          <w:rFonts w:eastAsia="Arial Unicode MS" w:cs="Arial Unicode MS"/>
          <w:color w:val="212063"/>
          <w:sz w:val="24"/>
          <w:szCs w:val="24"/>
        </w:rPr>
        <w:t xml:space="preserve">(cote : </w:t>
      </w:r>
      <w:r w:rsidR="0069082D" w:rsidRPr="0069082D">
        <w:rPr>
          <w:rFonts w:eastAsia="Arial Unicode MS" w:cs="Arial Unicode MS" w:hint="eastAsia"/>
          <w:color w:val="212063"/>
          <w:sz w:val="24"/>
          <w:szCs w:val="24"/>
        </w:rPr>
        <w:t>585.6 / K / 1</w:t>
      </w:r>
      <w:r w:rsidRPr="0069082D">
        <w:rPr>
          <w:rFonts w:eastAsia="Arial Unicode MS" w:cs="Arial Unicode MS"/>
          <w:color w:val="212063"/>
          <w:sz w:val="24"/>
          <w:szCs w:val="24"/>
        </w:rPr>
        <w:t>)</w:t>
      </w:r>
    </w:p>
    <w:p w14:paraId="45744E4D" w14:textId="77777777" w:rsidR="000106A3" w:rsidRDefault="0069082D" w:rsidP="007E3975">
      <w:pPr>
        <w:pStyle w:val="Paragraphedeliste"/>
        <w:numPr>
          <w:ilvl w:val="0"/>
          <w:numId w:val="38"/>
        </w:numPr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3740BA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紙の博物館</w:t>
      </w:r>
      <w:r w:rsidRPr="003D0A21">
        <w:rPr>
          <w:rFonts w:ascii="Arial Unicode MS" w:eastAsia="Arial Unicode MS" w:hAnsi="Arial Unicode MS" w:cs="Arial Unicode MS"/>
          <w:color w:val="002060"/>
          <w:sz w:val="24"/>
          <w:szCs w:val="24"/>
        </w:rPr>
        <w:t>、「</w:t>
      </w:r>
      <w:r w:rsidRPr="002E2E04">
        <w:rPr>
          <w:rFonts w:eastAsia="Arial Unicode MS" w:cs="Arial Unicode MS" w:hint="eastAsia"/>
          <w:b/>
          <w:color w:val="212063"/>
          <w:sz w:val="24"/>
          <w:szCs w:val="24"/>
        </w:rPr>
        <w:t>世界遺産になった和紙</w:t>
      </w:r>
      <w:r w:rsidRPr="002E2E04">
        <w:rPr>
          <w:rFonts w:eastAsia="Arial Unicode MS" w:cs="Arial Unicode MS" w:hint="eastAsia"/>
          <w:b/>
          <w:color w:val="212063"/>
          <w:sz w:val="24"/>
          <w:szCs w:val="24"/>
        </w:rPr>
        <w:t xml:space="preserve"> 2 : </w:t>
      </w:r>
      <w:r w:rsidRPr="002E2E04">
        <w:rPr>
          <w:rFonts w:eastAsia="Arial Unicode MS" w:cs="Arial Unicode MS" w:hint="eastAsia"/>
          <w:b/>
          <w:color w:val="212063"/>
          <w:sz w:val="24"/>
          <w:szCs w:val="24"/>
        </w:rPr>
        <w:t>紙の発明と日本の和紙</w:t>
      </w:r>
      <w:r w:rsidRPr="002E2E04">
        <w:rPr>
          <w:rFonts w:eastAsia="Arial Unicode MS" w:cs="Arial Unicode MS" w:hint="eastAsia"/>
          <w:b/>
          <w:color w:val="212063"/>
          <w:sz w:val="24"/>
          <w:szCs w:val="24"/>
        </w:rPr>
        <w:t xml:space="preserve"> : </w:t>
      </w:r>
      <w:r w:rsidRPr="002E2E04">
        <w:rPr>
          <w:rFonts w:eastAsia="Arial Unicode MS" w:cs="Arial Unicode MS" w:hint="eastAsia"/>
          <w:b/>
          <w:color w:val="212063"/>
          <w:sz w:val="24"/>
          <w:szCs w:val="24"/>
        </w:rPr>
        <w:t>和紙の起源と世界の紙の歴史を調べよう</w:t>
      </w:r>
      <w:r w:rsidRPr="002E2E04">
        <w:rPr>
          <w:rFonts w:eastAsia="Arial Unicode MS" w:cs="Arial Unicode MS" w:hint="eastAsia"/>
          <w:b/>
          <w:color w:val="212063"/>
          <w:sz w:val="24"/>
          <w:szCs w:val="24"/>
        </w:rPr>
        <w:t>!</w:t>
      </w:r>
      <w:r w:rsidRPr="002E2E0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3D0A2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69082D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新日本出版社</w:t>
      </w:r>
      <w:r w:rsidR="004A5EC7" w:rsidRPr="003D0A2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69082D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 </w:t>
      </w:r>
      <w:r w:rsidRPr="0069082D">
        <w:rPr>
          <w:rFonts w:eastAsia="Arial Unicode MS" w:cs="Arial Unicode MS" w:hint="eastAsia"/>
          <w:color w:val="212063"/>
          <w:sz w:val="24"/>
          <w:szCs w:val="24"/>
        </w:rPr>
        <w:t>2015</w:t>
      </w:r>
      <w:r w:rsidRPr="0069082D">
        <w:rPr>
          <w:rFonts w:eastAsia="Arial Unicode MS" w:cs="Arial Unicode MS"/>
          <w:color w:val="212063"/>
          <w:sz w:val="24"/>
          <w:szCs w:val="24"/>
        </w:rPr>
        <w:t xml:space="preserve">. 31 p. </w:t>
      </w:r>
    </w:p>
    <w:p w14:paraId="19ECC581" w14:textId="77777777" w:rsidR="007E3975" w:rsidRPr="005B5875" w:rsidRDefault="0069082D" w:rsidP="000106A3">
      <w:pPr>
        <w:pStyle w:val="Paragraphedeliste"/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69082D">
        <w:rPr>
          <w:rFonts w:eastAsia="Arial Unicode MS" w:cs="Arial Unicode MS"/>
          <w:color w:val="212063"/>
          <w:sz w:val="24"/>
          <w:szCs w:val="24"/>
        </w:rPr>
        <w:t xml:space="preserve">(cote : </w:t>
      </w:r>
      <w:r w:rsidRPr="0069082D">
        <w:rPr>
          <w:rFonts w:eastAsia="Arial Unicode MS" w:cs="Arial Unicode MS" w:hint="eastAsia"/>
          <w:color w:val="212063"/>
          <w:sz w:val="24"/>
          <w:szCs w:val="24"/>
        </w:rPr>
        <w:t xml:space="preserve">585.6 / K / </w:t>
      </w:r>
      <w:r>
        <w:rPr>
          <w:rFonts w:eastAsia="Arial Unicode MS" w:cs="Arial Unicode MS"/>
          <w:color w:val="212063"/>
          <w:sz w:val="24"/>
          <w:szCs w:val="24"/>
        </w:rPr>
        <w:t>2</w:t>
      </w:r>
      <w:r w:rsidRPr="0069082D">
        <w:rPr>
          <w:rFonts w:eastAsia="Arial Unicode MS" w:cs="Arial Unicode MS"/>
          <w:color w:val="212063"/>
          <w:sz w:val="24"/>
          <w:szCs w:val="24"/>
        </w:rPr>
        <w:t>)</w:t>
      </w:r>
    </w:p>
    <w:p w14:paraId="2B619E10" w14:textId="77777777" w:rsidR="0069082D" w:rsidRPr="0069082D" w:rsidRDefault="0069082D" w:rsidP="0069082D">
      <w:pPr>
        <w:pStyle w:val="Paragraphedeliste"/>
        <w:numPr>
          <w:ilvl w:val="0"/>
          <w:numId w:val="38"/>
        </w:numPr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69082D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紙の博物館</w:t>
      </w:r>
      <w:r w:rsidRPr="00683D1E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2E2E0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2E2E04">
        <w:rPr>
          <w:rFonts w:eastAsia="Arial Unicode MS" w:cs="Arial Unicode MS" w:hint="eastAsia"/>
          <w:b/>
          <w:color w:val="212063"/>
          <w:sz w:val="24"/>
          <w:szCs w:val="24"/>
        </w:rPr>
        <w:t>世界遺産になった和紙</w:t>
      </w:r>
      <w:r w:rsidRPr="002E2E04">
        <w:rPr>
          <w:rFonts w:eastAsia="Arial Unicode MS" w:cs="Arial Unicode MS" w:hint="eastAsia"/>
          <w:b/>
          <w:color w:val="212063"/>
          <w:sz w:val="24"/>
          <w:szCs w:val="24"/>
        </w:rPr>
        <w:t xml:space="preserve"> 3 : </w:t>
      </w:r>
      <w:r w:rsidRPr="002E2E04">
        <w:rPr>
          <w:rFonts w:eastAsia="Arial Unicode MS" w:cs="Arial Unicode MS" w:hint="eastAsia"/>
          <w:b/>
          <w:color w:val="212063"/>
          <w:sz w:val="24"/>
          <w:szCs w:val="24"/>
        </w:rPr>
        <w:t>和紙の徹底研究〈特徴・比較〉</w:t>
      </w:r>
      <w:r w:rsidRPr="002E2E04">
        <w:rPr>
          <w:rFonts w:eastAsia="Arial Unicode MS" w:cs="Arial Unicode MS" w:hint="eastAsia"/>
          <w:b/>
          <w:color w:val="212063"/>
          <w:sz w:val="24"/>
          <w:szCs w:val="24"/>
        </w:rPr>
        <w:t xml:space="preserve"> : </w:t>
      </w:r>
      <w:r w:rsidRPr="002E2E04">
        <w:rPr>
          <w:rFonts w:eastAsia="Arial Unicode MS" w:cs="Arial Unicode MS" w:hint="eastAsia"/>
          <w:b/>
          <w:color w:val="212063"/>
          <w:sz w:val="24"/>
          <w:szCs w:val="24"/>
        </w:rPr>
        <w:t>和紙のよさを見直そう</w:t>
      </w:r>
      <w:r w:rsidRPr="002E2E04">
        <w:rPr>
          <w:rFonts w:eastAsia="Arial Unicode MS" w:cs="Arial Unicode MS" w:hint="eastAsia"/>
          <w:b/>
          <w:color w:val="212063"/>
          <w:sz w:val="24"/>
          <w:szCs w:val="24"/>
        </w:rPr>
        <w:t>!</w:t>
      </w:r>
      <w:r w:rsidRPr="002E2E0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69082D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69082D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新日本出版社</w:t>
      </w:r>
      <w:r w:rsidR="004A5EC7" w:rsidRPr="003D0A2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69082D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 </w:t>
      </w:r>
      <w:r w:rsidRPr="0069082D">
        <w:rPr>
          <w:rFonts w:eastAsia="Arial Unicode MS" w:cs="Arial Unicode MS" w:hint="eastAsia"/>
          <w:color w:val="212063"/>
          <w:sz w:val="24"/>
          <w:szCs w:val="24"/>
        </w:rPr>
        <w:t>2015</w:t>
      </w:r>
      <w:r w:rsidRPr="0069082D">
        <w:rPr>
          <w:rFonts w:eastAsia="Arial Unicode MS" w:cs="Arial Unicode MS"/>
          <w:color w:val="212063"/>
          <w:sz w:val="24"/>
          <w:szCs w:val="24"/>
        </w:rPr>
        <w:t xml:space="preserve">. 31 p. (cote : </w:t>
      </w:r>
      <w:r w:rsidRPr="0069082D">
        <w:rPr>
          <w:rFonts w:eastAsia="Arial Unicode MS" w:cs="Arial Unicode MS" w:hint="eastAsia"/>
          <w:color w:val="212063"/>
          <w:sz w:val="24"/>
          <w:szCs w:val="24"/>
        </w:rPr>
        <w:t xml:space="preserve">585.6 / K / </w:t>
      </w:r>
      <w:r>
        <w:rPr>
          <w:rFonts w:eastAsia="Arial Unicode MS" w:cs="Arial Unicode MS"/>
          <w:color w:val="212063"/>
          <w:sz w:val="24"/>
          <w:szCs w:val="24"/>
        </w:rPr>
        <w:t>3</w:t>
      </w:r>
      <w:r w:rsidRPr="0069082D">
        <w:rPr>
          <w:rFonts w:eastAsia="Arial Unicode MS" w:cs="Arial Unicode MS"/>
          <w:color w:val="212063"/>
          <w:sz w:val="24"/>
          <w:szCs w:val="24"/>
        </w:rPr>
        <w:t>)</w:t>
      </w:r>
    </w:p>
    <w:p w14:paraId="5AF98821" w14:textId="77777777" w:rsidR="0069082D" w:rsidRDefault="0069082D" w:rsidP="0069082D">
      <w:pPr>
        <w:pStyle w:val="Paragraphedeliste"/>
        <w:numPr>
          <w:ilvl w:val="0"/>
          <w:numId w:val="38"/>
        </w:numPr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3740BA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紙の博物館</w:t>
      </w:r>
      <w:r w:rsidRPr="002E2E04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2E2E0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2E2E04">
        <w:rPr>
          <w:rFonts w:eastAsia="Arial Unicode MS" w:cs="Arial Unicode MS" w:hint="eastAsia"/>
          <w:b/>
          <w:color w:val="212063"/>
          <w:sz w:val="24"/>
          <w:szCs w:val="24"/>
        </w:rPr>
        <w:t>世界遺産になった和紙</w:t>
      </w:r>
      <w:r w:rsidRPr="002E2E04">
        <w:rPr>
          <w:rFonts w:eastAsia="Arial Unicode MS" w:cs="Arial Unicode MS" w:hint="eastAsia"/>
          <w:b/>
          <w:color w:val="212063"/>
          <w:sz w:val="24"/>
          <w:szCs w:val="24"/>
        </w:rPr>
        <w:t xml:space="preserve"> 4 : </w:t>
      </w:r>
      <w:r w:rsidRPr="002E2E04">
        <w:rPr>
          <w:rFonts w:eastAsia="Arial Unicode MS" w:cs="Arial Unicode MS" w:hint="eastAsia"/>
          <w:b/>
          <w:color w:val="212063"/>
          <w:sz w:val="24"/>
          <w:szCs w:val="24"/>
        </w:rPr>
        <w:t>手づくり和紙・和紙アート</w:t>
      </w:r>
      <w:r w:rsidRPr="002E2E04">
        <w:rPr>
          <w:rFonts w:eastAsia="Arial Unicode MS" w:cs="Arial Unicode MS" w:hint="eastAsia"/>
          <w:b/>
          <w:color w:val="212063"/>
          <w:sz w:val="24"/>
          <w:szCs w:val="24"/>
        </w:rPr>
        <w:t xml:space="preserve"> : </w:t>
      </w:r>
      <w:r w:rsidRPr="002E2E04">
        <w:rPr>
          <w:rFonts w:eastAsia="Arial Unicode MS" w:cs="Arial Unicode MS" w:hint="eastAsia"/>
          <w:b/>
          <w:color w:val="212063"/>
          <w:sz w:val="24"/>
          <w:szCs w:val="24"/>
        </w:rPr>
        <w:t>和紙をつくってみよう</w:t>
      </w:r>
      <w:r w:rsidRPr="002E2E04">
        <w:rPr>
          <w:rFonts w:eastAsia="Arial Unicode MS" w:cs="Arial Unicode MS" w:hint="eastAsia"/>
          <w:b/>
          <w:color w:val="212063"/>
          <w:sz w:val="24"/>
          <w:szCs w:val="24"/>
        </w:rPr>
        <w:t>!</w:t>
      </w:r>
      <w:r w:rsidRPr="002E2E0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3D0A2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69082D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新日本出版社</w:t>
      </w:r>
      <w:r w:rsidR="004A5EC7" w:rsidRPr="003D0A2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69082D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 </w:t>
      </w:r>
      <w:r w:rsidRPr="0069082D">
        <w:rPr>
          <w:rFonts w:eastAsia="Arial Unicode MS" w:cs="Arial Unicode MS" w:hint="eastAsia"/>
          <w:color w:val="212063"/>
          <w:sz w:val="24"/>
          <w:szCs w:val="24"/>
        </w:rPr>
        <w:t>2015</w:t>
      </w:r>
      <w:r w:rsidRPr="0069082D">
        <w:rPr>
          <w:rFonts w:eastAsia="Arial Unicode MS" w:cs="Arial Unicode MS"/>
          <w:color w:val="212063"/>
          <w:sz w:val="24"/>
          <w:szCs w:val="24"/>
        </w:rPr>
        <w:t xml:space="preserve">. 31 p. (cote : </w:t>
      </w:r>
      <w:r w:rsidRPr="0069082D">
        <w:rPr>
          <w:rFonts w:eastAsia="Arial Unicode MS" w:cs="Arial Unicode MS" w:hint="eastAsia"/>
          <w:color w:val="212063"/>
          <w:sz w:val="24"/>
          <w:szCs w:val="24"/>
        </w:rPr>
        <w:t xml:space="preserve">585.6 / K / </w:t>
      </w:r>
      <w:r>
        <w:rPr>
          <w:rFonts w:eastAsia="Arial Unicode MS" w:cs="Arial Unicode MS"/>
          <w:color w:val="212063"/>
          <w:sz w:val="24"/>
          <w:szCs w:val="24"/>
        </w:rPr>
        <w:t>4</w:t>
      </w:r>
      <w:r w:rsidRPr="0069082D">
        <w:rPr>
          <w:rFonts w:eastAsia="Arial Unicode MS" w:cs="Arial Unicode MS"/>
          <w:color w:val="212063"/>
          <w:sz w:val="24"/>
          <w:szCs w:val="24"/>
        </w:rPr>
        <w:t>)</w:t>
      </w:r>
    </w:p>
    <w:p w14:paraId="31E83C4C" w14:textId="77777777" w:rsidR="00E95272" w:rsidRPr="00E95272" w:rsidRDefault="00E95272" w:rsidP="00E95272">
      <w:pPr>
        <w:pStyle w:val="Paragraphedeliste"/>
        <w:numPr>
          <w:ilvl w:val="0"/>
          <w:numId w:val="38"/>
        </w:numPr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日本</w:t>
      </w:r>
      <w:r w:rsidRPr="00E9527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紙アカデミー</w:t>
      </w:r>
      <w:r w:rsidRPr="002E2E04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2E2E0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E95272">
        <w:rPr>
          <w:rFonts w:eastAsia="Arial Unicode MS" w:cs="Arial Unicode MS" w:hint="eastAsia"/>
          <w:b/>
          <w:color w:val="212063"/>
          <w:sz w:val="24"/>
          <w:szCs w:val="24"/>
        </w:rPr>
        <w:t>紙</w:t>
      </w:r>
      <w:r w:rsidRPr="00E95272">
        <w:rPr>
          <w:rFonts w:eastAsia="Arial Unicode MS" w:cs="Arial Unicode MS" w:hint="eastAsia"/>
          <w:b/>
          <w:color w:val="212063"/>
          <w:sz w:val="24"/>
          <w:szCs w:val="24"/>
        </w:rPr>
        <w:t>-</w:t>
      </w:r>
      <w:r w:rsidRPr="00E95272">
        <w:rPr>
          <w:rFonts w:eastAsia="Arial Unicode MS" w:cs="Arial Unicode MS" w:hint="eastAsia"/>
          <w:b/>
          <w:color w:val="212063"/>
          <w:sz w:val="24"/>
          <w:szCs w:val="24"/>
        </w:rPr>
        <w:t>昨日・今日・明日</w:t>
      </w:r>
      <w:r w:rsidRPr="00E95272">
        <w:rPr>
          <w:rFonts w:eastAsia="Arial Unicode MS" w:cs="Arial Unicode MS" w:hint="eastAsia"/>
          <w:b/>
          <w:color w:val="212063"/>
          <w:sz w:val="24"/>
          <w:szCs w:val="24"/>
        </w:rPr>
        <w:t xml:space="preserve"> : </w:t>
      </w:r>
      <w:r w:rsidRPr="00E95272">
        <w:rPr>
          <w:rFonts w:eastAsia="Arial Unicode MS" w:cs="Arial Unicode MS" w:hint="eastAsia"/>
          <w:b/>
          <w:color w:val="212063"/>
          <w:sz w:val="24"/>
          <w:szCs w:val="24"/>
        </w:rPr>
        <w:t>日本・紙アカデミー</w:t>
      </w:r>
      <w:r w:rsidRPr="00E95272">
        <w:rPr>
          <w:rFonts w:eastAsia="Arial Unicode MS" w:cs="Arial Unicode MS" w:hint="eastAsia"/>
          <w:b/>
          <w:color w:val="212063"/>
          <w:sz w:val="24"/>
          <w:szCs w:val="24"/>
        </w:rPr>
        <w:t>25</w:t>
      </w:r>
      <w:r w:rsidRPr="00E95272">
        <w:rPr>
          <w:rFonts w:eastAsia="Arial Unicode MS" w:cs="Arial Unicode MS" w:hint="eastAsia"/>
          <w:b/>
          <w:color w:val="212063"/>
          <w:sz w:val="24"/>
          <w:szCs w:val="24"/>
        </w:rPr>
        <w:t>年の軌跡</w:t>
      </w:r>
      <w:r w:rsidRPr="002E2E0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3D0A2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="00CE5CAD" w:rsidRPr="00CE5CAD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京都 : 思文閣出版,</w:t>
      </w:r>
      <w:r w:rsidR="00CE5CAD"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> </w:t>
      </w:r>
      <w:r w:rsidR="00CE5CAD" w:rsidRPr="00CE5CAD">
        <w:rPr>
          <w:rFonts w:eastAsia="Arial Unicode MS" w:cs="Arial Unicode MS" w:hint="eastAsia"/>
          <w:color w:val="212063"/>
          <w:sz w:val="24"/>
          <w:szCs w:val="24"/>
        </w:rPr>
        <w:t>2013</w:t>
      </w:r>
      <w:r w:rsidR="00CE5CAD">
        <w:rPr>
          <w:rFonts w:eastAsia="Arial Unicode MS" w:cs="Arial Unicode MS"/>
          <w:color w:val="212063"/>
          <w:sz w:val="24"/>
          <w:szCs w:val="24"/>
        </w:rPr>
        <w:t>. 171</w:t>
      </w:r>
      <w:r w:rsidRPr="0069082D">
        <w:rPr>
          <w:rFonts w:eastAsia="Arial Unicode MS" w:cs="Arial Unicode MS"/>
          <w:color w:val="212063"/>
          <w:sz w:val="24"/>
          <w:szCs w:val="24"/>
        </w:rPr>
        <w:t xml:space="preserve"> p</w:t>
      </w:r>
      <w:r w:rsidRPr="00CE5CAD">
        <w:rPr>
          <w:rFonts w:eastAsia="Arial Unicode MS" w:cs="Arial Unicode MS"/>
          <w:color w:val="212063"/>
          <w:sz w:val="24"/>
          <w:szCs w:val="24"/>
        </w:rPr>
        <w:t xml:space="preserve">. </w:t>
      </w:r>
      <w:r w:rsidRPr="0069082D">
        <w:rPr>
          <w:rFonts w:eastAsia="Arial Unicode MS" w:cs="Arial Unicode MS"/>
          <w:color w:val="212063"/>
          <w:sz w:val="24"/>
          <w:szCs w:val="24"/>
        </w:rPr>
        <w:t xml:space="preserve">(cote : </w:t>
      </w:r>
      <w:r w:rsidRPr="0069082D">
        <w:rPr>
          <w:rFonts w:eastAsia="Arial Unicode MS" w:cs="Arial Unicode MS" w:hint="eastAsia"/>
          <w:color w:val="212063"/>
          <w:sz w:val="24"/>
          <w:szCs w:val="24"/>
        </w:rPr>
        <w:t xml:space="preserve">585 / </w:t>
      </w:r>
      <w:r w:rsidR="00CE5CAD">
        <w:rPr>
          <w:rFonts w:eastAsia="Arial Unicode MS" w:cs="Arial Unicode MS"/>
          <w:color w:val="212063"/>
          <w:sz w:val="24"/>
          <w:szCs w:val="24"/>
        </w:rPr>
        <w:t>N</w:t>
      </w:r>
      <w:r w:rsidRPr="0069082D">
        <w:rPr>
          <w:rFonts w:eastAsia="Arial Unicode MS" w:cs="Arial Unicode MS"/>
          <w:color w:val="212063"/>
          <w:sz w:val="24"/>
          <w:szCs w:val="24"/>
        </w:rPr>
        <w:t>)</w:t>
      </w:r>
    </w:p>
    <w:p w14:paraId="355DEF13" w14:textId="77777777" w:rsidR="000106A3" w:rsidRPr="000106A3" w:rsidRDefault="0069082D" w:rsidP="0069082D">
      <w:pPr>
        <w:pStyle w:val="Paragraphedeliste"/>
        <w:numPr>
          <w:ilvl w:val="0"/>
          <w:numId w:val="38"/>
        </w:numPr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69082D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久米康生</w:t>
      </w:r>
      <w:r w:rsidRPr="002E2E04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2E2E0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2E2E04">
        <w:rPr>
          <w:rFonts w:eastAsia="Arial Unicode MS" w:cs="Arial Unicode MS" w:hint="eastAsia"/>
          <w:b/>
          <w:color w:val="212063"/>
          <w:sz w:val="24"/>
          <w:szCs w:val="24"/>
        </w:rPr>
        <w:t>和紙文化研究事典</w:t>
      </w:r>
      <w:r w:rsidRPr="002E2E0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3D0A2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69082D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法政大学出版局</w:t>
      </w:r>
      <w:r w:rsidR="004A5EC7" w:rsidRPr="003D0A2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69082D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 </w:t>
      </w:r>
      <w:r w:rsidRPr="0069082D">
        <w:rPr>
          <w:rFonts w:eastAsia="Arial Unicode MS" w:cs="Arial Unicode MS" w:hint="eastAsia"/>
          <w:color w:val="212063"/>
          <w:sz w:val="24"/>
          <w:szCs w:val="24"/>
        </w:rPr>
        <w:t>2012</w:t>
      </w:r>
      <w:r w:rsidRPr="0069082D">
        <w:rPr>
          <w:rFonts w:eastAsia="Arial Unicode MS" w:cs="Arial Unicode MS"/>
          <w:color w:val="212063"/>
          <w:sz w:val="24"/>
          <w:szCs w:val="24"/>
        </w:rPr>
        <w:t>. 437 p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</w:p>
    <w:p w14:paraId="6FA97FF8" w14:textId="77777777" w:rsidR="0069082D" w:rsidRDefault="0069082D" w:rsidP="000106A3">
      <w:pPr>
        <w:pStyle w:val="Paragraphedeliste"/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69082D">
        <w:rPr>
          <w:rFonts w:eastAsia="Arial Unicode MS" w:cs="Arial Unicode MS"/>
          <w:color w:val="212063"/>
          <w:sz w:val="24"/>
          <w:szCs w:val="24"/>
        </w:rPr>
        <w:t xml:space="preserve">(cote : </w:t>
      </w:r>
      <w:r w:rsidRPr="0069082D">
        <w:rPr>
          <w:rFonts w:eastAsia="Arial Unicode MS" w:cs="Arial Unicode MS" w:hint="eastAsia"/>
          <w:color w:val="212063"/>
          <w:sz w:val="24"/>
          <w:szCs w:val="24"/>
        </w:rPr>
        <w:t>585.6 / Ky</w:t>
      </w:r>
      <w:r w:rsidRPr="0069082D">
        <w:rPr>
          <w:rFonts w:eastAsia="Arial Unicode MS" w:cs="Arial Unicode MS"/>
          <w:color w:val="212063"/>
          <w:sz w:val="24"/>
          <w:szCs w:val="24"/>
        </w:rPr>
        <w:t>)</w:t>
      </w:r>
    </w:p>
    <w:p w14:paraId="549F45A7" w14:textId="77777777" w:rsidR="002E2E04" w:rsidRDefault="002E2E04" w:rsidP="002E2E04">
      <w:pPr>
        <w:pStyle w:val="Paragraphedeliste"/>
        <w:numPr>
          <w:ilvl w:val="0"/>
          <w:numId w:val="38"/>
        </w:numPr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2E2E04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宍倉佐敏</w:t>
      </w:r>
      <w:r w:rsidRPr="003D0A2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2E2E0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2E2E04">
        <w:rPr>
          <w:rFonts w:eastAsia="Arial Unicode MS" w:cs="Arial Unicode MS" w:hint="eastAsia"/>
          <w:b/>
          <w:color w:val="212063"/>
          <w:sz w:val="24"/>
          <w:szCs w:val="24"/>
        </w:rPr>
        <w:t>必携古典籍・古文書料紙事典</w:t>
      </w:r>
      <w:r w:rsidRPr="002E2E0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3D0A2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2E2E04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 : 八木書店</w:t>
      </w:r>
      <w:r w:rsidRPr="003D0A2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2E2E04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2011</w:t>
      </w:r>
      <w:r w:rsidRPr="002E2E04">
        <w:rPr>
          <w:rFonts w:ascii="Arial Unicode MS" w:eastAsia="Arial Unicode MS" w:hAnsi="Arial Unicode MS" w:cs="Arial Unicode MS"/>
          <w:color w:val="002060"/>
          <w:sz w:val="24"/>
          <w:szCs w:val="24"/>
        </w:rPr>
        <w:t>.</w:t>
      </w:r>
      <w:r w:rsidRPr="0069082D">
        <w:rPr>
          <w:rFonts w:eastAsia="Arial Unicode MS" w:cs="Arial Unicode MS"/>
          <w:color w:val="212063"/>
          <w:sz w:val="24"/>
          <w:szCs w:val="24"/>
        </w:rPr>
        <w:t xml:space="preserve"> 4</w:t>
      </w:r>
      <w:r>
        <w:rPr>
          <w:rFonts w:eastAsia="Arial Unicode MS" w:cs="Arial Unicode MS"/>
          <w:color w:val="212063"/>
          <w:sz w:val="24"/>
          <w:szCs w:val="24"/>
        </w:rPr>
        <w:t>55</w:t>
      </w:r>
      <w:r w:rsidRPr="0069082D">
        <w:rPr>
          <w:rFonts w:eastAsia="Arial Unicode MS" w:cs="Arial Unicode MS"/>
          <w:color w:val="212063"/>
          <w:sz w:val="24"/>
          <w:szCs w:val="24"/>
        </w:rPr>
        <w:t xml:space="preserve"> p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 w:rsidRPr="0069082D">
        <w:rPr>
          <w:rFonts w:eastAsia="Arial Unicode MS" w:cs="Arial Unicode MS"/>
          <w:color w:val="212063"/>
          <w:sz w:val="24"/>
          <w:szCs w:val="24"/>
        </w:rPr>
        <w:t xml:space="preserve">(cote : </w:t>
      </w:r>
      <w:r w:rsidRPr="002E2E04">
        <w:rPr>
          <w:rFonts w:eastAsia="Arial Unicode MS" w:cs="Arial Unicode MS" w:hint="eastAsia"/>
          <w:color w:val="212063"/>
          <w:sz w:val="24"/>
          <w:szCs w:val="24"/>
        </w:rPr>
        <w:t>022.6 / Ss</w:t>
      </w:r>
      <w:r w:rsidRPr="0069082D">
        <w:rPr>
          <w:rFonts w:eastAsia="Arial Unicode MS" w:cs="Arial Unicode MS"/>
          <w:color w:val="212063"/>
          <w:sz w:val="24"/>
          <w:szCs w:val="24"/>
        </w:rPr>
        <w:t>)</w:t>
      </w:r>
    </w:p>
    <w:p w14:paraId="7D3FFB8B" w14:textId="77777777" w:rsidR="0069082D" w:rsidRDefault="002E2E04" w:rsidP="002E2E04">
      <w:pPr>
        <w:pStyle w:val="Paragraphedeliste"/>
        <w:numPr>
          <w:ilvl w:val="0"/>
          <w:numId w:val="38"/>
        </w:numPr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2E2E04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町田誠之</w:t>
      </w:r>
      <w:r w:rsidRPr="003D0A2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2E2E0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2E2E04">
        <w:rPr>
          <w:rFonts w:eastAsia="Arial Unicode MS" w:cs="Arial Unicode MS" w:hint="eastAsia"/>
          <w:b/>
          <w:color w:val="212063"/>
          <w:sz w:val="24"/>
          <w:szCs w:val="24"/>
        </w:rPr>
        <w:t>平安京の紙屋紙</w:t>
      </w:r>
      <w:r w:rsidRPr="002E2E0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2E2E04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2E2E04">
        <w:rPr>
          <w:rFonts w:eastAsia="Arial Unicode MS" w:cs="Arial Unicode MS" w:hint="eastAsia"/>
          <w:color w:val="212063"/>
          <w:sz w:val="24"/>
          <w:szCs w:val="24"/>
        </w:rPr>
        <w:t>京都</w:t>
      </w:r>
      <w:r w:rsidRPr="002E2E04">
        <w:rPr>
          <w:rFonts w:eastAsia="Arial Unicode MS" w:cs="Arial Unicode MS" w:hint="eastAsia"/>
          <w:color w:val="212063"/>
          <w:sz w:val="24"/>
          <w:szCs w:val="24"/>
        </w:rPr>
        <w:t>: </w:t>
      </w:r>
      <w:r w:rsidRPr="002E2E04">
        <w:rPr>
          <w:rFonts w:eastAsia="Arial Unicode MS" w:cs="Arial Unicode MS" w:hint="eastAsia"/>
          <w:color w:val="212063"/>
          <w:sz w:val="24"/>
          <w:szCs w:val="24"/>
        </w:rPr>
        <w:t>京都新聞出版センター</w:t>
      </w:r>
      <w:r w:rsidRPr="002E2E04">
        <w:rPr>
          <w:rFonts w:eastAsia="Arial Unicode MS" w:cs="Arial Unicode MS"/>
          <w:color w:val="212063"/>
          <w:sz w:val="24"/>
          <w:szCs w:val="24"/>
        </w:rPr>
        <w:t>、</w:t>
      </w:r>
      <w:r w:rsidRPr="002E2E04">
        <w:rPr>
          <w:rFonts w:eastAsia="Arial Unicode MS" w:cs="Arial Unicode MS" w:hint="eastAsia"/>
          <w:color w:val="212063"/>
          <w:sz w:val="24"/>
          <w:szCs w:val="24"/>
        </w:rPr>
        <w:t>20</w:t>
      </w:r>
      <w:r w:rsidR="008D38EB">
        <w:rPr>
          <w:rFonts w:eastAsia="Arial Unicode MS" w:cs="Arial Unicode MS"/>
          <w:color w:val="212063"/>
          <w:sz w:val="24"/>
          <w:szCs w:val="24"/>
        </w:rPr>
        <w:t>09</w:t>
      </w:r>
      <w:r w:rsidRPr="002E2E04">
        <w:rPr>
          <w:rFonts w:eastAsia="Arial Unicode MS" w:cs="Arial Unicode MS"/>
          <w:color w:val="212063"/>
          <w:sz w:val="24"/>
          <w:szCs w:val="24"/>
        </w:rPr>
        <w:t xml:space="preserve">. </w:t>
      </w:r>
      <w:r w:rsidR="008D38EB">
        <w:rPr>
          <w:rFonts w:eastAsia="Arial Unicode MS" w:cs="Arial Unicode MS"/>
          <w:color w:val="212063"/>
          <w:sz w:val="24"/>
          <w:szCs w:val="24"/>
        </w:rPr>
        <w:t>19</w:t>
      </w:r>
      <w:r w:rsidRPr="002E2E04">
        <w:rPr>
          <w:rFonts w:eastAsia="Arial Unicode MS" w:cs="Arial Unicode MS"/>
          <w:color w:val="212063"/>
          <w:sz w:val="24"/>
          <w:szCs w:val="24"/>
        </w:rPr>
        <w:t xml:space="preserve">5 p. (cote : </w:t>
      </w:r>
      <w:r w:rsidR="008D38EB" w:rsidRPr="008D38EB">
        <w:rPr>
          <w:rFonts w:eastAsia="Arial Unicode MS" w:cs="Arial Unicode MS" w:hint="eastAsia"/>
          <w:color w:val="212063"/>
          <w:sz w:val="24"/>
          <w:szCs w:val="24"/>
        </w:rPr>
        <w:t>585.6 / Ms</w:t>
      </w:r>
      <w:r w:rsidRPr="002E2E04">
        <w:rPr>
          <w:rFonts w:eastAsia="Arial Unicode MS" w:cs="Arial Unicode MS"/>
          <w:color w:val="212063"/>
          <w:sz w:val="24"/>
          <w:szCs w:val="24"/>
        </w:rPr>
        <w:t>)</w:t>
      </w:r>
    </w:p>
    <w:p w14:paraId="1AA20892" w14:textId="77777777" w:rsidR="00D445F7" w:rsidRPr="002E2E04" w:rsidRDefault="00D445F7" w:rsidP="00D445F7">
      <w:pPr>
        <w:pStyle w:val="Paragraphedeliste"/>
        <w:numPr>
          <w:ilvl w:val="0"/>
          <w:numId w:val="38"/>
        </w:numPr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2E2E04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町田誠之</w:t>
      </w:r>
      <w:r w:rsidRPr="003D0A2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2E2E0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D445F7">
        <w:rPr>
          <w:rFonts w:eastAsia="Arial Unicode MS" w:cs="Arial Unicode MS" w:hint="eastAsia"/>
          <w:b/>
          <w:color w:val="212063"/>
          <w:sz w:val="24"/>
          <w:szCs w:val="24"/>
        </w:rPr>
        <w:t>回想の和紙</w:t>
      </w:r>
      <w:r w:rsidRPr="002E2E0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2E2E04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="003D3F05" w:rsidRPr="003D3F05">
        <w:rPr>
          <w:rFonts w:eastAsia="Arial Unicode MS" w:cs="Arial Unicode MS" w:hint="eastAsia"/>
          <w:color w:val="212063"/>
          <w:sz w:val="24"/>
          <w:szCs w:val="24"/>
        </w:rPr>
        <w:t>東京</w:t>
      </w:r>
      <w:r w:rsidRPr="002E2E04">
        <w:rPr>
          <w:rFonts w:eastAsia="Arial Unicode MS" w:cs="Arial Unicode MS" w:hint="eastAsia"/>
          <w:color w:val="212063"/>
          <w:sz w:val="24"/>
          <w:szCs w:val="24"/>
        </w:rPr>
        <w:t>: </w:t>
      </w:r>
      <w:r w:rsidR="003D3F05" w:rsidRPr="003D3F05">
        <w:rPr>
          <w:rFonts w:eastAsia="Arial Unicode MS" w:cs="Arial Unicode MS" w:hint="eastAsia"/>
          <w:color w:val="212063"/>
          <w:sz w:val="24"/>
          <w:szCs w:val="24"/>
        </w:rPr>
        <w:t>東京書籍</w:t>
      </w:r>
      <w:r w:rsidRPr="002E2E04">
        <w:rPr>
          <w:rFonts w:eastAsia="Arial Unicode MS" w:cs="Arial Unicode MS"/>
          <w:color w:val="212063"/>
          <w:sz w:val="24"/>
          <w:szCs w:val="24"/>
        </w:rPr>
        <w:t>、</w:t>
      </w:r>
      <w:r w:rsidRPr="002E2E04">
        <w:rPr>
          <w:rFonts w:eastAsia="Arial Unicode MS" w:cs="Arial Unicode MS" w:hint="eastAsia"/>
          <w:color w:val="212063"/>
          <w:sz w:val="24"/>
          <w:szCs w:val="24"/>
        </w:rPr>
        <w:t>20</w:t>
      </w:r>
      <w:r>
        <w:rPr>
          <w:rFonts w:eastAsia="Arial Unicode MS" w:cs="Arial Unicode MS"/>
          <w:color w:val="212063"/>
          <w:sz w:val="24"/>
          <w:szCs w:val="24"/>
        </w:rPr>
        <w:t>09</w:t>
      </w:r>
      <w:r w:rsidRPr="002E2E04">
        <w:rPr>
          <w:rFonts w:eastAsia="Arial Unicode MS" w:cs="Arial Unicode MS"/>
          <w:color w:val="212063"/>
          <w:sz w:val="24"/>
          <w:szCs w:val="24"/>
        </w:rPr>
        <w:t xml:space="preserve">. </w:t>
      </w:r>
      <w:r w:rsidR="003D3F05">
        <w:rPr>
          <w:rFonts w:eastAsia="Arial Unicode MS" w:cs="Arial Unicode MS"/>
          <w:color w:val="212063"/>
          <w:sz w:val="24"/>
          <w:szCs w:val="24"/>
        </w:rPr>
        <w:t>213</w:t>
      </w:r>
      <w:r w:rsidRPr="002E2E04">
        <w:rPr>
          <w:rFonts w:eastAsia="Arial Unicode MS" w:cs="Arial Unicode MS"/>
          <w:color w:val="212063"/>
          <w:sz w:val="24"/>
          <w:szCs w:val="24"/>
        </w:rPr>
        <w:t xml:space="preserve"> p. (cote : </w:t>
      </w:r>
      <w:r w:rsidRPr="008D38EB">
        <w:rPr>
          <w:rFonts w:eastAsia="Arial Unicode MS" w:cs="Arial Unicode MS" w:hint="eastAsia"/>
          <w:color w:val="212063"/>
          <w:sz w:val="24"/>
          <w:szCs w:val="24"/>
        </w:rPr>
        <w:t>585.6 / Ms</w:t>
      </w:r>
      <w:r w:rsidRPr="002E2E04">
        <w:rPr>
          <w:rFonts w:eastAsia="Arial Unicode MS" w:cs="Arial Unicode MS"/>
          <w:color w:val="212063"/>
          <w:sz w:val="24"/>
          <w:szCs w:val="24"/>
        </w:rPr>
        <w:t>)</w:t>
      </w:r>
    </w:p>
    <w:p w14:paraId="552F934B" w14:textId="77777777" w:rsidR="002E7681" w:rsidRPr="002E2E04" w:rsidRDefault="002E7681" w:rsidP="002E7681">
      <w:pPr>
        <w:pStyle w:val="Paragraphedeliste"/>
        <w:numPr>
          <w:ilvl w:val="0"/>
          <w:numId w:val="38"/>
        </w:numPr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2E2E0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2E7681">
        <w:rPr>
          <w:rFonts w:eastAsia="Arial Unicode MS" w:cs="Arial Unicode MS" w:hint="eastAsia"/>
          <w:b/>
          <w:color w:val="212063"/>
          <w:sz w:val="24"/>
          <w:szCs w:val="24"/>
        </w:rPr>
        <w:t>美しの和紙</w:t>
      </w:r>
      <w:r w:rsidRPr="002E7681">
        <w:rPr>
          <w:rFonts w:eastAsia="Arial Unicode MS" w:cs="Arial Unicode MS" w:hint="eastAsia"/>
          <w:b/>
          <w:color w:val="212063"/>
          <w:sz w:val="24"/>
          <w:szCs w:val="24"/>
        </w:rPr>
        <w:t xml:space="preserve"> : </w:t>
      </w:r>
      <w:r w:rsidRPr="002E7681">
        <w:rPr>
          <w:rFonts w:eastAsia="Arial Unicode MS" w:cs="Arial Unicode MS" w:hint="eastAsia"/>
          <w:b/>
          <w:color w:val="212063"/>
          <w:sz w:val="24"/>
          <w:szCs w:val="24"/>
        </w:rPr>
        <w:t>天平の昔から未来へ</w:t>
      </w:r>
      <w:r w:rsidRPr="002E2E04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2E2E04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3D3F05">
        <w:rPr>
          <w:rFonts w:eastAsia="Arial Unicode MS" w:cs="Arial Unicode MS" w:hint="eastAsia"/>
          <w:color w:val="212063"/>
          <w:sz w:val="24"/>
          <w:szCs w:val="24"/>
        </w:rPr>
        <w:t>東京</w:t>
      </w:r>
      <w:r w:rsidRPr="002E2E04">
        <w:rPr>
          <w:rFonts w:eastAsia="Arial Unicode MS" w:cs="Arial Unicode MS" w:hint="eastAsia"/>
          <w:color w:val="212063"/>
          <w:sz w:val="24"/>
          <w:szCs w:val="24"/>
        </w:rPr>
        <w:t>: </w:t>
      </w:r>
      <w:r w:rsidRPr="002E7681">
        <w:rPr>
          <w:rFonts w:eastAsia="Arial Unicode MS" w:cs="Arial Unicode MS" w:hint="eastAsia"/>
          <w:color w:val="212063"/>
          <w:sz w:val="24"/>
          <w:szCs w:val="24"/>
        </w:rPr>
        <w:t>サントリー美術館</w:t>
      </w:r>
      <w:r w:rsidRPr="002E2E04">
        <w:rPr>
          <w:rFonts w:eastAsia="Arial Unicode MS" w:cs="Arial Unicode MS"/>
          <w:color w:val="212063"/>
          <w:sz w:val="24"/>
          <w:szCs w:val="24"/>
        </w:rPr>
        <w:t>、</w:t>
      </w:r>
      <w:r w:rsidRPr="002E2E04">
        <w:rPr>
          <w:rFonts w:eastAsia="Arial Unicode MS" w:cs="Arial Unicode MS" w:hint="eastAsia"/>
          <w:color w:val="212063"/>
          <w:sz w:val="24"/>
          <w:szCs w:val="24"/>
        </w:rPr>
        <w:t>20</w:t>
      </w:r>
      <w:r>
        <w:rPr>
          <w:rFonts w:eastAsia="Arial Unicode MS" w:cs="Arial Unicode MS"/>
          <w:color w:val="212063"/>
          <w:sz w:val="24"/>
          <w:szCs w:val="24"/>
        </w:rPr>
        <w:t>09</w:t>
      </w:r>
      <w:r w:rsidRPr="002E2E04">
        <w:rPr>
          <w:rFonts w:eastAsia="Arial Unicode MS" w:cs="Arial Unicode MS"/>
          <w:color w:val="212063"/>
          <w:sz w:val="24"/>
          <w:szCs w:val="24"/>
        </w:rPr>
        <w:t xml:space="preserve">. </w:t>
      </w:r>
      <w:r w:rsidRPr="002E7681">
        <w:rPr>
          <w:rFonts w:eastAsia="Arial Unicode MS" w:cs="Arial Unicode MS" w:hint="eastAsia"/>
          <w:color w:val="212063"/>
          <w:sz w:val="24"/>
          <w:szCs w:val="24"/>
        </w:rPr>
        <w:t>205</w:t>
      </w:r>
      <w:r w:rsidRPr="002E2E04">
        <w:rPr>
          <w:rFonts w:eastAsia="Arial Unicode MS" w:cs="Arial Unicode MS"/>
          <w:color w:val="212063"/>
          <w:sz w:val="24"/>
          <w:szCs w:val="24"/>
        </w:rPr>
        <w:t xml:space="preserve"> p. (cote : </w:t>
      </w:r>
      <w:r w:rsidRPr="002E7681">
        <w:rPr>
          <w:rFonts w:eastAsia="Arial Unicode MS" w:cs="Arial Unicode MS" w:hint="eastAsia"/>
          <w:color w:val="212063"/>
          <w:sz w:val="24"/>
          <w:szCs w:val="24"/>
        </w:rPr>
        <w:t>706.9 / S</w:t>
      </w:r>
      <w:r w:rsidRPr="002E2E04">
        <w:rPr>
          <w:rFonts w:eastAsia="Arial Unicode MS" w:cs="Arial Unicode MS"/>
          <w:color w:val="212063"/>
          <w:sz w:val="24"/>
          <w:szCs w:val="24"/>
        </w:rPr>
        <w:t>)</w:t>
      </w:r>
    </w:p>
    <w:p w14:paraId="1D327E50" w14:textId="77777777" w:rsidR="000106A3" w:rsidRDefault="002E7681" w:rsidP="005B6E5F">
      <w:pPr>
        <w:pStyle w:val="Paragraphedeliste"/>
        <w:numPr>
          <w:ilvl w:val="0"/>
          <w:numId w:val="38"/>
        </w:numPr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2E7681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久米康生</w:t>
      </w:r>
      <w:r w:rsidRPr="002E768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2E768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2E7681">
        <w:rPr>
          <w:rFonts w:eastAsia="Arial Unicode MS" w:cs="Arial Unicode MS" w:hint="eastAsia"/>
          <w:b/>
          <w:color w:val="212063"/>
          <w:sz w:val="24"/>
          <w:szCs w:val="24"/>
        </w:rPr>
        <w:t>和紙つくりの歴史と技法</w:t>
      </w:r>
      <w:r w:rsidRPr="002E768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2E768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2E7681">
        <w:rPr>
          <w:rFonts w:eastAsia="Arial Unicode MS" w:cs="Arial Unicode MS" w:hint="eastAsia"/>
          <w:color w:val="212063"/>
          <w:sz w:val="24"/>
          <w:szCs w:val="24"/>
        </w:rPr>
        <w:t>東京</w:t>
      </w:r>
      <w:r w:rsidRPr="002E7681">
        <w:rPr>
          <w:rFonts w:eastAsia="Arial Unicode MS" w:cs="Arial Unicode MS" w:hint="eastAsia"/>
          <w:color w:val="212063"/>
          <w:sz w:val="24"/>
          <w:szCs w:val="24"/>
        </w:rPr>
        <w:t>: </w:t>
      </w:r>
      <w:r w:rsidRPr="002E7681">
        <w:rPr>
          <w:rFonts w:eastAsia="Arial Unicode MS" w:cs="Arial Unicode MS" w:hint="eastAsia"/>
          <w:color w:val="212063"/>
          <w:sz w:val="24"/>
          <w:szCs w:val="24"/>
        </w:rPr>
        <w:t>岩田書院</w:t>
      </w:r>
      <w:r w:rsidRPr="002E7681">
        <w:rPr>
          <w:rFonts w:eastAsia="Arial Unicode MS" w:cs="Arial Unicode MS"/>
          <w:color w:val="212063"/>
          <w:sz w:val="24"/>
          <w:szCs w:val="24"/>
        </w:rPr>
        <w:t>、</w:t>
      </w:r>
      <w:r w:rsidRPr="002E7681">
        <w:rPr>
          <w:rFonts w:eastAsia="Arial Unicode MS" w:cs="Arial Unicode MS" w:hint="eastAsia"/>
          <w:color w:val="212063"/>
          <w:sz w:val="24"/>
          <w:szCs w:val="24"/>
        </w:rPr>
        <w:t>20</w:t>
      </w:r>
      <w:r w:rsidRPr="002E7681">
        <w:rPr>
          <w:rFonts w:eastAsia="Arial Unicode MS" w:cs="Arial Unicode MS"/>
          <w:color w:val="212063"/>
          <w:sz w:val="24"/>
          <w:szCs w:val="24"/>
        </w:rPr>
        <w:t>0</w:t>
      </w:r>
      <w:r>
        <w:rPr>
          <w:rFonts w:eastAsia="Arial Unicode MS" w:cs="Arial Unicode MS"/>
          <w:color w:val="212063"/>
          <w:sz w:val="24"/>
          <w:szCs w:val="24"/>
        </w:rPr>
        <w:t>8</w:t>
      </w:r>
      <w:r w:rsidRPr="002E7681">
        <w:rPr>
          <w:rFonts w:eastAsia="Arial Unicode MS" w:cs="Arial Unicode MS"/>
          <w:color w:val="212063"/>
          <w:sz w:val="24"/>
          <w:szCs w:val="24"/>
        </w:rPr>
        <w:t xml:space="preserve">. </w:t>
      </w:r>
      <w:r>
        <w:rPr>
          <w:rFonts w:eastAsia="Arial Unicode MS" w:cs="Arial Unicode MS"/>
          <w:color w:val="212063"/>
          <w:sz w:val="24"/>
          <w:szCs w:val="24"/>
        </w:rPr>
        <w:t>190</w:t>
      </w:r>
      <w:r w:rsidRPr="002E7681">
        <w:rPr>
          <w:rFonts w:eastAsia="Arial Unicode MS" w:cs="Arial Unicode MS"/>
          <w:color w:val="212063"/>
          <w:sz w:val="24"/>
          <w:szCs w:val="24"/>
        </w:rPr>
        <w:t xml:space="preserve"> p. </w:t>
      </w:r>
    </w:p>
    <w:p w14:paraId="35248347" w14:textId="77777777" w:rsidR="007A00EF" w:rsidRDefault="002E7681" w:rsidP="000106A3">
      <w:pPr>
        <w:pStyle w:val="Paragraphedeliste"/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2E7681">
        <w:rPr>
          <w:rFonts w:eastAsia="Arial Unicode MS" w:cs="Arial Unicode MS"/>
          <w:color w:val="212063"/>
          <w:sz w:val="24"/>
          <w:szCs w:val="24"/>
        </w:rPr>
        <w:t xml:space="preserve">(cote : </w:t>
      </w:r>
      <w:r w:rsidRPr="002E7681">
        <w:rPr>
          <w:rFonts w:eastAsia="Arial Unicode MS" w:cs="Arial Unicode MS" w:hint="eastAsia"/>
          <w:color w:val="212063"/>
          <w:sz w:val="24"/>
          <w:szCs w:val="24"/>
        </w:rPr>
        <w:t>585.6 / Ky</w:t>
      </w:r>
      <w:r w:rsidRPr="002E7681">
        <w:rPr>
          <w:rFonts w:eastAsia="Arial Unicode MS" w:cs="Arial Unicode MS"/>
          <w:color w:val="212063"/>
          <w:sz w:val="24"/>
          <w:szCs w:val="24"/>
        </w:rPr>
        <w:t>)</w:t>
      </w:r>
    </w:p>
    <w:p w14:paraId="54CD07D1" w14:textId="77777777" w:rsidR="007212C6" w:rsidRDefault="007212C6" w:rsidP="007212C6">
      <w:pPr>
        <w:pStyle w:val="Paragraphedeliste"/>
        <w:numPr>
          <w:ilvl w:val="0"/>
          <w:numId w:val="38"/>
        </w:numPr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7212C6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尾鍋史彦</w:t>
      </w:r>
      <w:r w:rsidRPr="002E768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2E768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7212C6">
        <w:rPr>
          <w:rFonts w:eastAsia="Arial Unicode MS" w:cs="Arial Unicode MS" w:hint="eastAsia"/>
          <w:b/>
          <w:color w:val="212063"/>
          <w:sz w:val="24"/>
          <w:szCs w:val="24"/>
        </w:rPr>
        <w:t>紙の文化事典</w:t>
      </w:r>
      <w:r w:rsidRPr="002E768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2E768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7212C6">
        <w:rPr>
          <w:rFonts w:eastAsia="Arial Unicode MS" w:cs="Arial Unicode MS" w:hint="eastAsia"/>
          <w:color w:val="212063"/>
          <w:sz w:val="24"/>
          <w:szCs w:val="24"/>
        </w:rPr>
        <w:t>東京</w:t>
      </w:r>
      <w:r w:rsidRPr="007212C6">
        <w:rPr>
          <w:rFonts w:eastAsia="Arial Unicode MS" w:cs="Arial Unicode MS" w:hint="eastAsia"/>
          <w:color w:val="212063"/>
          <w:sz w:val="24"/>
          <w:szCs w:val="24"/>
        </w:rPr>
        <w:t xml:space="preserve"> : </w:t>
      </w:r>
      <w:r w:rsidRPr="007212C6">
        <w:rPr>
          <w:rFonts w:eastAsia="Arial Unicode MS" w:cs="Arial Unicode MS" w:hint="eastAsia"/>
          <w:color w:val="212063"/>
          <w:sz w:val="24"/>
          <w:szCs w:val="24"/>
        </w:rPr>
        <w:t>朝倉書店</w:t>
      </w:r>
      <w:r w:rsidRPr="002E7681">
        <w:rPr>
          <w:rFonts w:eastAsia="Arial Unicode MS" w:cs="Arial Unicode MS"/>
          <w:color w:val="212063"/>
          <w:sz w:val="24"/>
          <w:szCs w:val="24"/>
        </w:rPr>
        <w:t>、</w:t>
      </w:r>
      <w:r w:rsidRPr="007212C6">
        <w:rPr>
          <w:rFonts w:eastAsia="Arial Unicode MS" w:cs="Arial Unicode MS" w:hint="eastAsia"/>
          <w:color w:val="212063"/>
          <w:sz w:val="24"/>
          <w:szCs w:val="24"/>
        </w:rPr>
        <w:t>2006</w:t>
      </w:r>
      <w:r w:rsidRPr="002E7681">
        <w:rPr>
          <w:rFonts w:eastAsia="Arial Unicode MS" w:cs="Arial Unicode MS"/>
          <w:color w:val="212063"/>
          <w:sz w:val="24"/>
          <w:szCs w:val="24"/>
        </w:rPr>
        <w:t xml:space="preserve">. </w:t>
      </w:r>
      <w:r>
        <w:rPr>
          <w:rFonts w:eastAsia="Arial Unicode MS" w:cs="Arial Unicode MS"/>
          <w:color w:val="212063"/>
          <w:sz w:val="24"/>
          <w:szCs w:val="24"/>
        </w:rPr>
        <w:t>562</w:t>
      </w:r>
      <w:r w:rsidRPr="002E7681">
        <w:rPr>
          <w:rFonts w:eastAsia="Arial Unicode MS" w:cs="Arial Unicode MS"/>
          <w:color w:val="212063"/>
          <w:sz w:val="24"/>
          <w:szCs w:val="24"/>
        </w:rPr>
        <w:t xml:space="preserve"> p. (cote : </w:t>
      </w:r>
      <w:r w:rsidRPr="002E7681">
        <w:rPr>
          <w:rFonts w:eastAsia="Arial Unicode MS" w:cs="Arial Unicode MS" w:hint="eastAsia"/>
          <w:color w:val="212063"/>
          <w:sz w:val="24"/>
          <w:szCs w:val="24"/>
        </w:rPr>
        <w:t>585.</w:t>
      </w:r>
      <w:r>
        <w:rPr>
          <w:rFonts w:eastAsia="Arial Unicode MS" w:cs="Arial Unicode MS"/>
          <w:color w:val="212063"/>
          <w:sz w:val="24"/>
          <w:szCs w:val="24"/>
        </w:rPr>
        <w:t>03</w:t>
      </w:r>
      <w:r w:rsidRPr="002E7681">
        <w:rPr>
          <w:rFonts w:eastAsia="Arial Unicode MS" w:cs="Arial Unicode MS" w:hint="eastAsia"/>
          <w:color w:val="212063"/>
          <w:sz w:val="24"/>
          <w:szCs w:val="24"/>
        </w:rPr>
        <w:t xml:space="preserve"> / </w:t>
      </w:r>
      <w:r>
        <w:rPr>
          <w:rFonts w:eastAsia="Arial Unicode MS" w:cs="Arial Unicode MS"/>
          <w:color w:val="212063"/>
          <w:sz w:val="24"/>
          <w:szCs w:val="24"/>
        </w:rPr>
        <w:t>Of</w:t>
      </w:r>
      <w:r w:rsidRPr="002E7681">
        <w:rPr>
          <w:rFonts w:eastAsia="Arial Unicode MS" w:cs="Arial Unicode MS"/>
          <w:color w:val="212063"/>
          <w:sz w:val="24"/>
          <w:szCs w:val="24"/>
        </w:rPr>
        <w:t>)</w:t>
      </w:r>
    </w:p>
    <w:p w14:paraId="58B1D2A3" w14:textId="77777777" w:rsidR="000106A3" w:rsidRDefault="00E44ABE" w:rsidP="00E44ABE">
      <w:pPr>
        <w:pStyle w:val="Paragraphedeliste"/>
        <w:numPr>
          <w:ilvl w:val="0"/>
          <w:numId w:val="38"/>
        </w:numPr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00622E">
        <w:rPr>
          <w:rFonts w:ascii="Arial Unicode MS" w:eastAsia="Arial Unicode MS" w:hAnsi="Arial Unicode MS" w:cs="Arial Unicode MS"/>
          <w:color w:val="002060"/>
          <w:sz w:val="24"/>
          <w:szCs w:val="24"/>
        </w:rPr>
        <w:t>増田勝</w:t>
      </w:r>
      <w:r w:rsidRPr="0000622E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彦</w:t>
      </w:r>
      <w:r w:rsidRPr="0000622E">
        <w:rPr>
          <w:rFonts w:ascii="Arial Unicode MS" w:eastAsia="Arial Unicode MS" w:hAnsi="Arial Unicode MS" w:cs="Arial Unicode MS"/>
          <w:color w:val="002060"/>
          <w:sz w:val="24"/>
          <w:szCs w:val="24"/>
        </w:rPr>
        <w:t>、「</w:t>
      </w:r>
      <w:r w:rsidRPr="0000622E">
        <w:rPr>
          <w:rFonts w:eastAsia="Arial Unicode MS" w:cs="Arial Unicode MS" w:hint="eastAsia"/>
          <w:b/>
          <w:color w:val="212063"/>
          <w:sz w:val="24"/>
          <w:szCs w:val="24"/>
        </w:rPr>
        <w:t>和紙と暮らす</w:t>
      </w:r>
      <w:r w:rsidRPr="0000622E">
        <w:rPr>
          <w:rFonts w:eastAsia="Arial Unicode MS" w:cs="Arial Unicode MS" w:hint="eastAsia"/>
          <w:b/>
          <w:color w:val="212063"/>
          <w:sz w:val="24"/>
          <w:szCs w:val="24"/>
        </w:rPr>
        <w:t xml:space="preserve"> : </w:t>
      </w:r>
      <w:r w:rsidRPr="0000622E">
        <w:rPr>
          <w:rFonts w:eastAsia="Arial Unicode MS" w:cs="Arial Unicode MS" w:hint="eastAsia"/>
          <w:b/>
          <w:color w:val="212063"/>
          <w:sz w:val="24"/>
          <w:szCs w:val="24"/>
        </w:rPr>
        <w:t>別冊太陽</w:t>
      </w:r>
      <w:r w:rsidRPr="0000622E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00622E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E95272">
        <w:rPr>
          <w:rFonts w:eastAsia="Arial Unicode MS" w:cs="Arial Unicode MS" w:hint="eastAsia"/>
          <w:color w:val="212063"/>
          <w:sz w:val="24"/>
          <w:szCs w:val="24"/>
        </w:rPr>
        <w:t>東京</w:t>
      </w:r>
      <w:r w:rsidRPr="00E95272">
        <w:rPr>
          <w:rFonts w:eastAsia="Arial Unicode MS" w:cs="Arial Unicode MS" w:hint="eastAsia"/>
          <w:color w:val="212063"/>
          <w:sz w:val="24"/>
          <w:szCs w:val="24"/>
        </w:rPr>
        <w:t>: </w:t>
      </w:r>
      <w:r w:rsidRPr="0000622E">
        <w:rPr>
          <w:rFonts w:eastAsia="Arial Unicode MS" w:cs="Arial Unicode MS"/>
          <w:color w:val="212063"/>
          <w:sz w:val="24"/>
          <w:szCs w:val="24"/>
        </w:rPr>
        <w:t>平凡社</w:t>
      </w:r>
      <w:r w:rsidRPr="002E7681">
        <w:rPr>
          <w:rFonts w:eastAsia="Arial Unicode MS" w:cs="Arial Unicode MS"/>
          <w:color w:val="212063"/>
          <w:sz w:val="24"/>
          <w:szCs w:val="24"/>
        </w:rPr>
        <w:t>、</w:t>
      </w:r>
      <w:r>
        <w:t xml:space="preserve"> </w:t>
      </w:r>
      <w:r w:rsidRPr="0000622E">
        <w:rPr>
          <w:rFonts w:eastAsia="Arial Unicode MS" w:cs="Arial Unicode MS"/>
          <w:color w:val="212063"/>
          <w:sz w:val="24"/>
          <w:szCs w:val="24"/>
        </w:rPr>
        <w:t xml:space="preserve">2004. </w:t>
      </w:r>
      <w:r>
        <w:rPr>
          <w:rFonts w:eastAsia="Arial Unicode MS" w:cs="Arial Unicode MS"/>
          <w:color w:val="212063"/>
          <w:sz w:val="24"/>
          <w:szCs w:val="24"/>
        </w:rPr>
        <w:t>142</w:t>
      </w:r>
      <w:r w:rsidRPr="0000622E">
        <w:rPr>
          <w:rFonts w:eastAsia="Arial Unicode MS" w:cs="Arial Unicode MS"/>
          <w:color w:val="212063"/>
          <w:sz w:val="24"/>
          <w:szCs w:val="24"/>
        </w:rPr>
        <w:t xml:space="preserve"> p. </w:t>
      </w:r>
    </w:p>
    <w:p w14:paraId="06DF78DC" w14:textId="462E8277" w:rsidR="0003331C" w:rsidRDefault="00E44ABE" w:rsidP="000D6CBC">
      <w:pPr>
        <w:pStyle w:val="Paragraphedeliste"/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00622E">
        <w:rPr>
          <w:rFonts w:eastAsia="Arial Unicode MS" w:cs="Arial Unicode MS"/>
          <w:color w:val="212063"/>
          <w:sz w:val="24"/>
          <w:szCs w:val="24"/>
        </w:rPr>
        <w:t>(cote : 585.6 / Mk)</w:t>
      </w:r>
    </w:p>
    <w:p w14:paraId="014FF476" w14:textId="77777777" w:rsidR="00A43C02" w:rsidRPr="000D6CBC" w:rsidRDefault="00A43C02" w:rsidP="000D6CBC">
      <w:pPr>
        <w:pStyle w:val="Paragraphedeliste"/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</w:p>
    <w:p w14:paraId="462C55FB" w14:textId="77777777" w:rsidR="0003331C" w:rsidRPr="0003331C" w:rsidRDefault="005B6E5F" w:rsidP="0003331C">
      <w:pPr>
        <w:pStyle w:val="Paragraphedeliste"/>
        <w:numPr>
          <w:ilvl w:val="0"/>
          <w:numId w:val="38"/>
        </w:numPr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2E7681">
        <w:rPr>
          <w:rFonts w:ascii="MS Gothic" w:eastAsia="MS Gothic" w:hAnsi="MS Gothic" w:cs="MS Gothic" w:hint="eastAsia"/>
          <w:b/>
          <w:color w:val="002060"/>
          <w:sz w:val="24"/>
          <w:szCs w:val="24"/>
        </w:rPr>
        <w:t>「</w:t>
      </w:r>
      <w:r w:rsidRPr="005B6E5F">
        <w:rPr>
          <w:rFonts w:eastAsia="Arial Unicode MS" w:cs="Arial Unicode MS" w:hint="eastAsia"/>
          <w:b/>
          <w:color w:val="212063"/>
          <w:sz w:val="24"/>
          <w:szCs w:val="24"/>
        </w:rPr>
        <w:t>越前手漉紙見本集</w:t>
      </w:r>
      <w:r w:rsidRPr="005B6E5F">
        <w:rPr>
          <w:rFonts w:eastAsia="Arial Unicode MS" w:cs="Arial Unicode MS" w:hint="eastAsia"/>
          <w:b/>
          <w:color w:val="212063"/>
          <w:sz w:val="24"/>
          <w:szCs w:val="24"/>
        </w:rPr>
        <w:t xml:space="preserve"> : </w:t>
      </w:r>
      <w:r w:rsidRPr="005B6E5F">
        <w:rPr>
          <w:rFonts w:eastAsia="Arial Unicode MS" w:cs="Arial Unicode MS" w:hint="eastAsia"/>
          <w:b/>
          <w:color w:val="212063"/>
          <w:sz w:val="24"/>
          <w:szCs w:val="24"/>
        </w:rPr>
        <w:t>伝統的</w:t>
      </w:r>
      <w:r w:rsidRPr="005B6E5F">
        <w:rPr>
          <w:rFonts w:eastAsia="Arial Unicode MS" w:cs="Arial Unicode MS" w:hint="eastAsia"/>
          <w:b/>
          <w:color w:val="212063"/>
          <w:sz w:val="24"/>
          <w:szCs w:val="24"/>
        </w:rPr>
        <w:t xml:space="preserve"> </w:t>
      </w:r>
      <w:r w:rsidRPr="005B6E5F">
        <w:rPr>
          <w:rFonts w:eastAsia="Arial Unicode MS" w:cs="Arial Unicode MS" w:hint="eastAsia"/>
          <w:b/>
          <w:color w:val="212063"/>
          <w:sz w:val="24"/>
          <w:szCs w:val="24"/>
        </w:rPr>
        <w:t>工芸品</w:t>
      </w:r>
      <w:r w:rsidRPr="002E768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2E768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5B6E5F">
        <w:rPr>
          <w:rFonts w:eastAsia="Arial Unicode MS" w:cs="Arial Unicode MS"/>
          <w:color w:val="212063"/>
          <w:sz w:val="24"/>
          <w:szCs w:val="24"/>
        </w:rPr>
        <w:t>福井</w:t>
      </w:r>
      <w:r w:rsidRPr="005B6E5F">
        <w:rPr>
          <w:rFonts w:eastAsia="Arial Unicode MS" w:cs="Arial Unicode MS"/>
          <w:color w:val="212063"/>
          <w:sz w:val="24"/>
          <w:szCs w:val="24"/>
        </w:rPr>
        <w:t>: </w:t>
      </w:r>
      <w:r w:rsidR="000106A3">
        <w:rPr>
          <w:rFonts w:eastAsia="Arial Unicode MS" w:cs="Arial Unicode MS"/>
          <w:color w:val="212063"/>
          <w:sz w:val="24"/>
          <w:szCs w:val="24"/>
        </w:rPr>
        <w:t>福井県和紙工業協同</w:t>
      </w:r>
      <w:r w:rsidRPr="005B6E5F">
        <w:rPr>
          <w:rFonts w:eastAsia="Arial Unicode MS" w:cs="Arial Unicode MS"/>
          <w:color w:val="212063"/>
          <w:sz w:val="24"/>
          <w:szCs w:val="24"/>
        </w:rPr>
        <w:t>合</w:t>
      </w:r>
      <w:r w:rsidRPr="002E7681">
        <w:rPr>
          <w:rFonts w:eastAsia="Arial Unicode MS" w:cs="Arial Unicode MS"/>
          <w:color w:val="212063"/>
          <w:sz w:val="24"/>
          <w:szCs w:val="24"/>
        </w:rPr>
        <w:t>、</w:t>
      </w:r>
      <w:r w:rsidRPr="005B6E5F">
        <w:rPr>
          <w:rFonts w:eastAsia="Arial Unicode MS" w:cs="Arial Unicode MS"/>
          <w:color w:val="212063"/>
          <w:sz w:val="24"/>
          <w:szCs w:val="24"/>
        </w:rPr>
        <w:t> 1993. </w:t>
      </w:r>
    </w:p>
    <w:p w14:paraId="2DEB51A8" w14:textId="77777777" w:rsidR="0069082D" w:rsidRDefault="005B6E5F" w:rsidP="000106A3">
      <w:pPr>
        <w:pStyle w:val="Paragraphedeliste"/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5B6E5F">
        <w:rPr>
          <w:rFonts w:eastAsia="Arial Unicode MS" w:cs="Arial Unicode MS"/>
          <w:color w:val="212063"/>
          <w:sz w:val="24"/>
          <w:szCs w:val="24"/>
        </w:rPr>
        <w:t>93 p.</w:t>
      </w:r>
      <w:r w:rsidRPr="002E7681">
        <w:rPr>
          <w:rFonts w:eastAsia="Arial Unicode MS" w:cs="Arial Unicode MS"/>
          <w:color w:val="212063"/>
          <w:sz w:val="24"/>
          <w:szCs w:val="24"/>
        </w:rPr>
        <w:t xml:space="preserve"> (cote : </w:t>
      </w:r>
      <w:r w:rsidRPr="005B6E5F">
        <w:rPr>
          <w:rFonts w:eastAsia="Arial Unicode MS" w:cs="Arial Unicode MS"/>
          <w:color w:val="212063"/>
          <w:sz w:val="24"/>
          <w:szCs w:val="24"/>
        </w:rPr>
        <w:t>585.6 / F / 1</w:t>
      </w:r>
      <w:r w:rsidRPr="002E7681">
        <w:rPr>
          <w:rFonts w:eastAsia="Arial Unicode MS" w:cs="Arial Unicode MS"/>
          <w:color w:val="212063"/>
          <w:sz w:val="24"/>
          <w:szCs w:val="24"/>
        </w:rPr>
        <w:t>)</w:t>
      </w:r>
    </w:p>
    <w:p w14:paraId="37A85AD8" w14:textId="77777777" w:rsidR="000106A3" w:rsidRDefault="00E95272" w:rsidP="00E95272">
      <w:pPr>
        <w:pStyle w:val="Paragraphedeliste"/>
        <w:numPr>
          <w:ilvl w:val="0"/>
          <w:numId w:val="38"/>
        </w:numPr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2E768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683D1E">
        <w:rPr>
          <w:rFonts w:eastAsia="Arial Unicode MS" w:cs="Arial Unicode MS" w:hint="eastAsia"/>
          <w:b/>
          <w:color w:val="212063"/>
          <w:sz w:val="24"/>
          <w:szCs w:val="24"/>
        </w:rPr>
        <w:t>越前紙漉資料集</w:t>
      </w:r>
      <w:r w:rsidRPr="00683D1E">
        <w:rPr>
          <w:rFonts w:eastAsia="Arial Unicode MS" w:cs="Arial Unicode MS" w:hint="eastAsia"/>
          <w:b/>
          <w:color w:val="212063"/>
          <w:sz w:val="24"/>
          <w:szCs w:val="24"/>
        </w:rPr>
        <w:t xml:space="preserve"> : </w:t>
      </w:r>
      <w:r w:rsidRPr="00683D1E">
        <w:rPr>
          <w:rFonts w:eastAsia="Arial Unicode MS" w:cs="Arial Unicode MS" w:hint="eastAsia"/>
          <w:b/>
          <w:color w:val="212063"/>
          <w:sz w:val="24"/>
          <w:szCs w:val="24"/>
        </w:rPr>
        <w:t>伝統的工芸品</w:t>
      </w:r>
      <w:r>
        <w:rPr>
          <w:rFonts w:eastAsia="Arial Unicode MS" w:cs="Arial Unicode MS"/>
          <w:b/>
          <w:color w:val="212063"/>
          <w:sz w:val="24"/>
          <w:szCs w:val="24"/>
        </w:rPr>
        <w:t xml:space="preserve"> </w:t>
      </w:r>
      <w:r>
        <w:rPr>
          <w:rFonts w:eastAsia="Arial Unicode MS" w:cs="Arial Unicode MS" w:hint="eastAsia"/>
          <w:b/>
          <w:color w:val="212063"/>
          <w:sz w:val="24"/>
          <w:szCs w:val="24"/>
        </w:rPr>
        <w:t>資料集</w:t>
      </w:r>
      <w:r w:rsidRPr="002E7681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2E7681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5B6E5F">
        <w:rPr>
          <w:rFonts w:eastAsia="Arial Unicode MS" w:cs="Arial Unicode MS"/>
          <w:color w:val="212063"/>
          <w:sz w:val="24"/>
          <w:szCs w:val="24"/>
        </w:rPr>
        <w:t>福井</w:t>
      </w:r>
      <w:r w:rsidRPr="005B6E5F">
        <w:rPr>
          <w:rFonts w:eastAsia="Arial Unicode MS" w:cs="Arial Unicode MS"/>
          <w:color w:val="212063"/>
          <w:sz w:val="24"/>
          <w:szCs w:val="24"/>
        </w:rPr>
        <w:t>: </w:t>
      </w:r>
      <w:r w:rsidRPr="00004A1E">
        <w:rPr>
          <w:rFonts w:eastAsia="Arial Unicode MS" w:cs="Arial Unicode MS"/>
          <w:color w:val="212063"/>
          <w:sz w:val="24"/>
          <w:szCs w:val="24"/>
        </w:rPr>
        <w:t>福井県和紙工業協同</w:t>
      </w:r>
    </w:p>
    <w:p w14:paraId="50B1EEE1" w14:textId="77777777" w:rsidR="00902AE7" w:rsidRPr="0003331C" w:rsidRDefault="00E95272" w:rsidP="0003331C">
      <w:pPr>
        <w:pStyle w:val="Paragraphedeliste"/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004A1E">
        <w:rPr>
          <w:rFonts w:eastAsia="Arial Unicode MS" w:cs="Arial Unicode MS"/>
          <w:color w:val="212063"/>
          <w:sz w:val="24"/>
          <w:szCs w:val="24"/>
        </w:rPr>
        <w:t>組合、</w:t>
      </w:r>
      <w:r w:rsidRPr="00004A1E">
        <w:rPr>
          <w:rFonts w:eastAsia="Arial Unicode MS" w:cs="Arial Unicode MS"/>
          <w:color w:val="212063"/>
          <w:sz w:val="24"/>
          <w:szCs w:val="24"/>
        </w:rPr>
        <w:t xml:space="preserve"> 1993. 89 p. (cote : 585.6 / F / </w:t>
      </w:r>
      <w:r w:rsidRPr="00004A1E">
        <w:rPr>
          <w:rFonts w:eastAsia="Arial Unicode MS" w:cs="Arial Unicode MS" w:hint="eastAsia"/>
          <w:color w:val="212063"/>
          <w:sz w:val="24"/>
          <w:szCs w:val="24"/>
        </w:rPr>
        <w:t>2</w:t>
      </w:r>
      <w:r w:rsidRPr="00004A1E">
        <w:rPr>
          <w:rFonts w:eastAsia="Arial Unicode MS" w:cs="Arial Unicode MS"/>
          <w:color w:val="212063"/>
          <w:sz w:val="24"/>
          <w:szCs w:val="24"/>
        </w:rPr>
        <w:t>)</w:t>
      </w:r>
    </w:p>
    <w:p w14:paraId="5526027B" w14:textId="77777777" w:rsidR="00E44ABE" w:rsidRPr="00E44ABE" w:rsidRDefault="00E44ABE" w:rsidP="00E44ABE">
      <w:pPr>
        <w:pStyle w:val="Paragraphedeliste"/>
        <w:numPr>
          <w:ilvl w:val="0"/>
          <w:numId w:val="38"/>
        </w:numPr>
        <w:spacing w:after="200"/>
        <w:jc w:val="left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7E3975">
        <w:rPr>
          <w:rFonts w:ascii="Arial Unicode MS" w:eastAsia="Arial Unicode MS" w:hAnsi="Arial Unicode MS" w:cs="Arial Unicode MS"/>
          <w:color w:val="002060"/>
          <w:sz w:val="24"/>
          <w:szCs w:val="24"/>
        </w:rPr>
        <w:t>犬丸直、</w:t>
      </w:r>
      <w:r w:rsidRPr="007E3975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>日本の伝統工芸品産業全集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 xml:space="preserve"> : 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>和紙・人形</w:t>
      </w:r>
      <w:r w:rsidRPr="007E3975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7E3975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7E3975">
        <w:rPr>
          <w:rFonts w:eastAsia="Arial Unicode MS" w:cs="Arial Unicode MS"/>
          <w:color w:val="212063"/>
          <w:sz w:val="24"/>
          <w:szCs w:val="24"/>
        </w:rPr>
        <w:t>ダイヤモンド社、</w:t>
      </w:r>
      <w:r w:rsidRPr="007E3975">
        <w:rPr>
          <w:rFonts w:eastAsia="Arial Unicode MS" w:cs="Arial Unicode MS"/>
          <w:color w:val="212063"/>
          <w:sz w:val="24"/>
          <w:szCs w:val="24"/>
        </w:rPr>
        <w:t> 1992. 189 p. (cote : 750 / V / 7)</w:t>
      </w:r>
    </w:p>
    <w:p w14:paraId="2E3A133C" w14:textId="77777777" w:rsidR="00E44ABE" w:rsidRPr="00E44ABE" w:rsidRDefault="00E44ABE" w:rsidP="00E44ABE">
      <w:pPr>
        <w:pStyle w:val="Paragraphedeliste"/>
        <w:numPr>
          <w:ilvl w:val="0"/>
          <w:numId w:val="38"/>
        </w:numPr>
        <w:spacing w:after="200"/>
        <w:jc w:val="left"/>
        <w:rPr>
          <w:rFonts w:eastAsia="Arial Unicode MS" w:cs="Arial Unicode MS"/>
          <w:color w:val="002060"/>
          <w:sz w:val="24"/>
          <w:szCs w:val="24"/>
        </w:rPr>
      </w:pPr>
      <w:r w:rsidRPr="00E44ABE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柳宗悦</w:t>
      </w:r>
      <w:r w:rsidRPr="001B4F63">
        <w:rPr>
          <w:rFonts w:ascii="Arial Unicode MS" w:eastAsia="Arial Unicode MS" w:hAnsi="Arial Unicode MS" w:cs="Arial Unicode MS"/>
          <w:color w:val="002060"/>
          <w:sz w:val="24"/>
          <w:szCs w:val="24"/>
        </w:rPr>
        <w:t>、「</w:t>
      </w:r>
      <w:r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和紙の美</w:t>
      </w:r>
      <w:r w:rsidRPr="00494FAA">
        <w:rPr>
          <w:rFonts w:ascii="Arial Unicode MS" w:eastAsia="Arial Unicode MS" w:hAnsi="Arial Unicode MS" w:cs="Arial Unicode MS"/>
          <w:color w:val="002060"/>
          <w:sz w:val="24"/>
          <w:szCs w:val="24"/>
        </w:rPr>
        <w:t>」</w:t>
      </w:r>
      <w:r w:rsidRPr="00B13B5C">
        <w:rPr>
          <w:rFonts w:ascii="Calibri" w:eastAsia="Arial Unicode MS" w:hAnsi="Calibri" w:cs="Arial Unicode MS"/>
          <w:color w:val="002060"/>
          <w:sz w:val="24"/>
          <w:szCs w:val="24"/>
        </w:rPr>
        <w:t>in</w:t>
      </w:r>
      <w:r w:rsidRPr="00494FAA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E44ABE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柳宗悦全集</w:t>
      </w:r>
      <w:r w:rsidRPr="00494FAA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494FAA">
        <w:rPr>
          <w:rFonts w:ascii="Arial Unicode MS" w:eastAsia="Arial Unicode MS" w:hAnsi="Arial Unicode MS" w:cs="Arial Unicode MS"/>
          <w:color w:val="002060"/>
          <w:sz w:val="24"/>
          <w:szCs w:val="24"/>
        </w:rPr>
        <w:t>、東京 : </w:t>
      </w:r>
      <w:r w:rsidRPr="00E44ABE">
        <w:rPr>
          <w:rFonts w:eastAsia="Arial Unicode MS" w:cs="Arial Unicode MS" w:hint="eastAsia"/>
          <w:color w:val="212063"/>
          <w:sz w:val="24"/>
          <w:szCs w:val="24"/>
        </w:rPr>
        <w:t>筑摩書房</w:t>
      </w:r>
      <w:r>
        <w:rPr>
          <w:rFonts w:hint="eastAsia"/>
          <w:color w:val="002060"/>
          <w:sz w:val="24"/>
          <w:szCs w:val="24"/>
        </w:rPr>
        <w:t>、</w:t>
      </w:r>
      <w:r w:rsidRPr="00494FAA">
        <w:rPr>
          <w:color w:val="002060"/>
          <w:sz w:val="24"/>
          <w:szCs w:val="24"/>
        </w:rPr>
        <w:t> 198</w:t>
      </w:r>
      <w:r>
        <w:rPr>
          <w:color w:val="002060"/>
          <w:sz w:val="24"/>
          <w:szCs w:val="24"/>
        </w:rPr>
        <w:t>1</w:t>
      </w:r>
      <w:r w:rsidRPr="00494FAA">
        <w:rPr>
          <w:color w:val="002060"/>
          <w:sz w:val="24"/>
          <w:szCs w:val="24"/>
        </w:rPr>
        <w:t xml:space="preserve">. pp. </w:t>
      </w:r>
      <w:r>
        <w:rPr>
          <w:color w:val="002060"/>
          <w:sz w:val="24"/>
          <w:szCs w:val="24"/>
        </w:rPr>
        <w:t>551-577</w:t>
      </w:r>
      <w:r w:rsidRPr="00494FAA">
        <w:rPr>
          <w:color w:val="002060"/>
          <w:sz w:val="24"/>
          <w:szCs w:val="24"/>
        </w:rPr>
        <w:t xml:space="preserve">. (cote : </w:t>
      </w:r>
      <w:r>
        <w:rPr>
          <w:color w:val="002060"/>
          <w:sz w:val="24"/>
          <w:szCs w:val="24"/>
        </w:rPr>
        <w:t>750.8</w:t>
      </w:r>
      <w:r w:rsidRPr="00494FAA">
        <w:rPr>
          <w:color w:val="002060"/>
          <w:sz w:val="24"/>
          <w:szCs w:val="24"/>
        </w:rPr>
        <w:t xml:space="preserve"> / </w:t>
      </w:r>
      <w:r>
        <w:rPr>
          <w:color w:val="002060"/>
          <w:sz w:val="24"/>
          <w:szCs w:val="24"/>
        </w:rPr>
        <w:t>Ym</w:t>
      </w:r>
      <w:r w:rsidRPr="00494FAA">
        <w:rPr>
          <w:color w:val="002060"/>
          <w:sz w:val="24"/>
          <w:szCs w:val="24"/>
        </w:rPr>
        <w:t xml:space="preserve"> / 1</w:t>
      </w:r>
      <w:r>
        <w:rPr>
          <w:color w:val="002060"/>
          <w:sz w:val="24"/>
          <w:szCs w:val="24"/>
        </w:rPr>
        <w:t>1</w:t>
      </w:r>
      <w:r w:rsidRPr="00494FAA">
        <w:rPr>
          <w:color w:val="002060"/>
          <w:sz w:val="24"/>
          <w:szCs w:val="24"/>
        </w:rPr>
        <w:t xml:space="preserve">) </w:t>
      </w:r>
    </w:p>
    <w:p w14:paraId="0500A384" w14:textId="77777777" w:rsidR="000106A3" w:rsidRDefault="00DC7DDC" w:rsidP="00DC7DDC">
      <w:pPr>
        <w:pStyle w:val="Paragraphedeliste"/>
        <w:numPr>
          <w:ilvl w:val="0"/>
          <w:numId w:val="38"/>
        </w:numPr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004A1E">
        <w:rPr>
          <w:rFonts w:ascii="Arial Unicode MS" w:eastAsia="Arial Unicode MS" w:hAnsi="Arial Unicode MS" w:cs="Arial Unicode MS"/>
          <w:color w:val="002060"/>
          <w:sz w:val="24"/>
          <w:szCs w:val="24"/>
        </w:rPr>
        <w:t>関義</w:t>
      </w:r>
      <w:r w:rsidRPr="00004A1E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城</w:t>
      </w:r>
      <w:r w:rsidR="005B6E5F" w:rsidRPr="00004A1E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="005B6E5F" w:rsidRPr="00004A1E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004A1E">
        <w:rPr>
          <w:rFonts w:eastAsia="Arial Unicode MS" w:cs="Arial Unicode MS" w:hint="eastAsia"/>
          <w:b/>
          <w:color w:val="212063"/>
          <w:sz w:val="24"/>
          <w:szCs w:val="24"/>
        </w:rPr>
        <w:t>江戸明治手漉紙製造工程図録</w:t>
      </w:r>
      <w:r w:rsidR="005B6E5F" w:rsidRPr="00004A1E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="005B6E5F" w:rsidRPr="00004A1E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="005B6E5F" w:rsidRPr="00004A1E">
        <w:rPr>
          <w:rFonts w:eastAsia="Arial Unicode MS" w:cs="Arial Unicode MS" w:hint="eastAsia"/>
          <w:color w:val="212063"/>
          <w:sz w:val="24"/>
          <w:szCs w:val="24"/>
        </w:rPr>
        <w:t>東京</w:t>
      </w:r>
      <w:r w:rsidR="005B6E5F" w:rsidRPr="00004A1E">
        <w:rPr>
          <w:rFonts w:eastAsia="Arial Unicode MS" w:cs="Arial Unicode MS" w:hint="eastAsia"/>
          <w:color w:val="212063"/>
          <w:sz w:val="24"/>
          <w:szCs w:val="24"/>
        </w:rPr>
        <w:t>: </w:t>
      </w:r>
      <w:r w:rsidRPr="00004A1E">
        <w:rPr>
          <w:rFonts w:eastAsia="Arial Unicode MS" w:cs="Arial Unicode MS"/>
          <w:color w:val="212063"/>
          <w:sz w:val="24"/>
          <w:szCs w:val="24"/>
        </w:rPr>
        <w:t>木耳社、</w:t>
      </w:r>
      <w:r w:rsidRPr="00004A1E">
        <w:rPr>
          <w:rFonts w:eastAsia="Arial Unicode MS" w:cs="Arial Unicode MS"/>
          <w:color w:val="212063"/>
          <w:sz w:val="24"/>
          <w:szCs w:val="24"/>
        </w:rPr>
        <w:t>1979</w:t>
      </w:r>
      <w:r w:rsidR="005B6E5F" w:rsidRPr="00004A1E">
        <w:rPr>
          <w:rFonts w:eastAsia="Arial Unicode MS" w:cs="Arial Unicode MS"/>
          <w:color w:val="212063"/>
          <w:sz w:val="24"/>
          <w:szCs w:val="24"/>
        </w:rPr>
        <w:t xml:space="preserve">. </w:t>
      </w:r>
      <w:r w:rsidRPr="00004A1E">
        <w:rPr>
          <w:rFonts w:eastAsia="Arial Unicode MS" w:cs="Arial Unicode MS"/>
          <w:color w:val="212063"/>
          <w:sz w:val="24"/>
          <w:szCs w:val="24"/>
        </w:rPr>
        <w:t>253</w:t>
      </w:r>
      <w:r w:rsidR="005B6E5F" w:rsidRPr="00004A1E">
        <w:rPr>
          <w:rFonts w:eastAsia="Arial Unicode MS" w:cs="Arial Unicode MS"/>
          <w:color w:val="212063"/>
          <w:sz w:val="24"/>
          <w:szCs w:val="24"/>
        </w:rPr>
        <w:t xml:space="preserve"> p. </w:t>
      </w:r>
    </w:p>
    <w:p w14:paraId="048DB3B5" w14:textId="77777777" w:rsidR="005B6E5F" w:rsidRDefault="005B6E5F" w:rsidP="000106A3">
      <w:pPr>
        <w:pStyle w:val="Paragraphedeliste"/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004A1E">
        <w:rPr>
          <w:rFonts w:eastAsia="Arial Unicode MS" w:cs="Arial Unicode MS"/>
          <w:color w:val="212063"/>
          <w:sz w:val="24"/>
          <w:szCs w:val="24"/>
        </w:rPr>
        <w:t xml:space="preserve">(cote : </w:t>
      </w:r>
      <w:r w:rsidR="00DC7DDC" w:rsidRPr="00004A1E">
        <w:rPr>
          <w:rFonts w:eastAsia="Arial Unicode MS" w:cs="Arial Unicode MS"/>
          <w:color w:val="212063"/>
          <w:sz w:val="24"/>
          <w:szCs w:val="24"/>
        </w:rPr>
        <w:t>585.6 / Sy / U</w:t>
      </w:r>
      <w:r w:rsidRPr="00004A1E">
        <w:rPr>
          <w:rFonts w:eastAsia="Arial Unicode MS" w:cs="Arial Unicode MS"/>
          <w:color w:val="212063"/>
          <w:sz w:val="24"/>
          <w:szCs w:val="24"/>
        </w:rPr>
        <w:t>)</w:t>
      </w:r>
      <w:r w:rsidR="00B158C6" w:rsidRPr="00004A1E">
        <w:rPr>
          <w:rFonts w:eastAsia="Arial Unicode MS" w:cs="Arial Unicode MS"/>
          <w:color w:val="212063"/>
          <w:sz w:val="24"/>
          <w:szCs w:val="24"/>
        </w:rPr>
        <w:t xml:space="preserve"> </w:t>
      </w:r>
    </w:p>
    <w:p w14:paraId="4B33D56F" w14:textId="77777777" w:rsidR="000740E6" w:rsidRDefault="000740E6" w:rsidP="000740E6">
      <w:pPr>
        <w:pStyle w:val="Paragraphedeliste"/>
        <w:numPr>
          <w:ilvl w:val="0"/>
          <w:numId w:val="38"/>
        </w:numPr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有岡利幸</w:t>
      </w:r>
      <w:r w:rsidRPr="00004A1E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004A1E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0740E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和紙植物</w:t>
      </w:r>
      <w:r w:rsidRPr="00004A1E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004A1E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004A1E">
        <w:rPr>
          <w:rFonts w:eastAsia="Arial Unicode MS" w:cs="Arial Unicode MS" w:hint="eastAsia"/>
          <w:color w:val="212063"/>
          <w:sz w:val="24"/>
          <w:szCs w:val="24"/>
        </w:rPr>
        <w:t>東京</w:t>
      </w:r>
      <w:r w:rsidRPr="00004A1E">
        <w:rPr>
          <w:rFonts w:eastAsia="Arial Unicode MS" w:cs="Arial Unicode MS" w:hint="eastAsia"/>
          <w:color w:val="212063"/>
          <w:sz w:val="24"/>
          <w:szCs w:val="24"/>
        </w:rPr>
        <w:t>: </w:t>
      </w:r>
      <w:r>
        <w:rPr>
          <w:rFonts w:eastAsia="Arial Unicode MS" w:cs="Arial Unicode MS" w:hint="eastAsia"/>
          <w:color w:val="212063"/>
          <w:sz w:val="24"/>
          <w:szCs w:val="24"/>
        </w:rPr>
        <w:t>法政大学出版局</w:t>
      </w:r>
      <w:r w:rsidRPr="00004A1E">
        <w:rPr>
          <w:rFonts w:eastAsia="Arial Unicode MS" w:cs="Arial Unicode MS"/>
          <w:color w:val="212063"/>
          <w:sz w:val="24"/>
          <w:szCs w:val="24"/>
        </w:rPr>
        <w:t>、</w:t>
      </w:r>
      <w:r>
        <w:rPr>
          <w:rFonts w:eastAsia="Arial Unicode MS" w:cs="Arial Unicode MS" w:hint="eastAsia"/>
          <w:color w:val="212063"/>
          <w:sz w:val="24"/>
          <w:szCs w:val="24"/>
        </w:rPr>
        <w:t>2018</w:t>
      </w:r>
      <w:r w:rsidRPr="00004A1E">
        <w:rPr>
          <w:rFonts w:eastAsia="Arial Unicode MS" w:cs="Arial Unicode MS"/>
          <w:color w:val="212063"/>
          <w:sz w:val="24"/>
          <w:szCs w:val="24"/>
        </w:rPr>
        <w:t xml:space="preserve">. </w:t>
      </w:r>
      <w:r>
        <w:rPr>
          <w:rFonts w:eastAsia="Arial Unicode MS" w:cs="Arial Unicode MS" w:hint="eastAsia"/>
          <w:color w:val="212063"/>
          <w:sz w:val="24"/>
          <w:szCs w:val="24"/>
        </w:rPr>
        <w:t>317</w:t>
      </w:r>
      <w:r w:rsidRPr="00004A1E">
        <w:rPr>
          <w:rFonts w:eastAsia="Arial Unicode MS" w:cs="Arial Unicode MS"/>
          <w:color w:val="212063"/>
          <w:sz w:val="24"/>
          <w:szCs w:val="24"/>
        </w:rPr>
        <w:t xml:space="preserve"> p. </w:t>
      </w:r>
    </w:p>
    <w:p w14:paraId="1E8FE362" w14:textId="77777777" w:rsidR="000740E6" w:rsidRPr="00004A1E" w:rsidRDefault="000740E6" w:rsidP="000740E6">
      <w:pPr>
        <w:pStyle w:val="Paragraphedeliste"/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004A1E">
        <w:rPr>
          <w:rFonts w:eastAsia="Arial Unicode MS" w:cs="Arial Unicode MS"/>
          <w:color w:val="212063"/>
          <w:sz w:val="24"/>
          <w:szCs w:val="24"/>
        </w:rPr>
        <w:t xml:space="preserve">(cote : </w:t>
      </w:r>
      <w:r>
        <w:rPr>
          <w:rFonts w:eastAsia="Arial Unicode MS" w:cs="Arial Unicode MS" w:hint="eastAsia"/>
          <w:color w:val="212063"/>
          <w:sz w:val="24"/>
          <w:szCs w:val="24"/>
        </w:rPr>
        <w:t>618</w:t>
      </w:r>
      <w:r w:rsidRPr="00004A1E">
        <w:rPr>
          <w:rFonts w:eastAsia="Arial Unicode MS" w:cs="Arial Unicode MS"/>
          <w:color w:val="212063"/>
          <w:sz w:val="24"/>
          <w:szCs w:val="24"/>
        </w:rPr>
        <w:t>.</w:t>
      </w:r>
      <w:r>
        <w:rPr>
          <w:rFonts w:eastAsia="Arial Unicode MS" w:cs="Arial Unicode MS" w:hint="eastAsia"/>
          <w:color w:val="212063"/>
          <w:sz w:val="24"/>
          <w:szCs w:val="24"/>
        </w:rPr>
        <w:t>7</w:t>
      </w:r>
      <w:r w:rsidRPr="00004A1E">
        <w:rPr>
          <w:rFonts w:eastAsia="Arial Unicode MS" w:cs="Arial Unicode MS"/>
          <w:color w:val="212063"/>
          <w:sz w:val="24"/>
          <w:szCs w:val="24"/>
        </w:rPr>
        <w:t xml:space="preserve"> / </w:t>
      </w:r>
      <w:r>
        <w:rPr>
          <w:rFonts w:eastAsia="Arial Unicode MS" w:cs="Arial Unicode MS" w:hint="eastAsia"/>
          <w:color w:val="212063"/>
          <w:sz w:val="24"/>
          <w:szCs w:val="24"/>
        </w:rPr>
        <w:t>At</w:t>
      </w:r>
      <w:r w:rsidRPr="00004A1E">
        <w:rPr>
          <w:rFonts w:eastAsia="Arial Unicode MS" w:cs="Arial Unicode MS"/>
          <w:color w:val="212063"/>
          <w:sz w:val="24"/>
          <w:szCs w:val="24"/>
        </w:rPr>
        <w:t xml:space="preserve">) </w:t>
      </w:r>
    </w:p>
    <w:p w14:paraId="203B89C7" w14:textId="77777777" w:rsidR="005B6E5F" w:rsidRPr="00E95272" w:rsidRDefault="005B6E5F" w:rsidP="00E95272">
      <w:pPr>
        <w:spacing w:after="200"/>
        <w:jc w:val="left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</w:p>
    <w:p w14:paraId="27215E40" w14:textId="77777777" w:rsidR="00286BBD" w:rsidRPr="007E264F" w:rsidRDefault="00286BBD" w:rsidP="00286BBD">
      <w:pPr>
        <w:pStyle w:val="Titre"/>
        <w:spacing w:after="120"/>
      </w:pPr>
      <w:r>
        <w:rPr>
          <w:rFonts w:asciiTheme="minorHAnsi" w:hAnsiTheme="minorHAnsi"/>
          <w:i/>
          <w:color w:val="0070C0"/>
          <w:sz w:val="28"/>
          <w:szCs w:val="28"/>
        </w:rPr>
        <w:t>Revues</w:t>
      </w:r>
    </w:p>
    <w:p w14:paraId="05E05ADA" w14:textId="09607747" w:rsidR="0008767A" w:rsidRPr="0008767A" w:rsidRDefault="0008767A" w:rsidP="0008767A">
      <w:pPr>
        <w:pStyle w:val="Paragraphedeliste"/>
        <w:numPr>
          <w:ilvl w:val="0"/>
          <w:numId w:val="41"/>
        </w:numPr>
        <w:rPr>
          <w:lang w:val="it-IT"/>
        </w:rPr>
      </w:pPr>
      <w:r w:rsidRPr="0008767A">
        <w:rPr>
          <w:b/>
          <w:i/>
          <w:color w:val="002060"/>
          <w:lang w:val="it-IT"/>
        </w:rPr>
        <w:t>Le papier</w:t>
      </w:r>
      <w:r w:rsidRPr="0008767A">
        <w:rPr>
          <w:color w:val="002060"/>
          <w:lang w:val="it-IT"/>
        </w:rPr>
        <w:t>. DIY Japon, Hors série n°06</w:t>
      </w:r>
    </w:p>
    <w:p w14:paraId="0841E849" w14:textId="32A27860" w:rsidR="002E685F" w:rsidRDefault="002E685F" w:rsidP="002E685F">
      <w:pPr>
        <w:pStyle w:val="Paragraphedeliste"/>
        <w:numPr>
          <w:ilvl w:val="0"/>
          <w:numId w:val="41"/>
        </w:numPr>
        <w:spacing w:after="200"/>
        <w:jc w:val="left"/>
        <w:rPr>
          <w:i/>
          <w:color w:val="002060"/>
          <w:sz w:val="24"/>
          <w:szCs w:val="24"/>
        </w:rPr>
      </w:pPr>
      <w:r w:rsidRPr="00BB1ABA">
        <w:rPr>
          <w:i/>
          <w:color w:val="002060"/>
          <w:sz w:val="24"/>
          <w:szCs w:val="24"/>
        </w:rPr>
        <w:t>Japan Arts et traditions n°1</w:t>
      </w:r>
      <w:r w:rsidRPr="006E79E2">
        <w:rPr>
          <w:color w:val="002060"/>
          <w:sz w:val="24"/>
          <w:szCs w:val="24"/>
        </w:rPr>
        <w:t>, octobre-novembre 2023</w:t>
      </w:r>
      <w:r>
        <w:rPr>
          <w:i/>
          <w:color w:val="002060"/>
          <w:sz w:val="24"/>
          <w:szCs w:val="24"/>
        </w:rPr>
        <w:t>.</w:t>
      </w:r>
    </w:p>
    <w:p w14:paraId="1DF0C954" w14:textId="2AB20A6E" w:rsidR="006E79E2" w:rsidRDefault="00C119EE" w:rsidP="006E79E2">
      <w:pPr>
        <w:pStyle w:val="Paragraphedeliste"/>
        <w:numPr>
          <w:ilvl w:val="0"/>
          <w:numId w:val="41"/>
        </w:numPr>
        <w:spacing w:after="200"/>
        <w:jc w:val="left"/>
        <w:rPr>
          <w:i/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Gautier, Christian</w:t>
      </w:r>
      <w:r w:rsidR="006E79E2">
        <w:rPr>
          <w:color w:val="002060"/>
          <w:sz w:val="24"/>
          <w:szCs w:val="24"/>
        </w:rPr>
        <w:t xml:space="preserve">, </w:t>
      </w:r>
      <w:r>
        <w:rPr>
          <w:b/>
          <w:i/>
          <w:color w:val="002060"/>
          <w:sz w:val="24"/>
          <w:szCs w:val="24"/>
        </w:rPr>
        <w:t>Washi, le papier de l’harmonie</w:t>
      </w:r>
      <w:r w:rsidR="006E79E2">
        <w:rPr>
          <w:b/>
          <w:i/>
          <w:color w:val="002060"/>
          <w:sz w:val="24"/>
          <w:szCs w:val="24"/>
        </w:rPr>
        <w:t xml:space="preserve">. </w:t>
      </w:r>
      <w:r w:rsidR="006E79E2" w:rsidRPr="006E79E2">
        <w:rPr>
          <w:i/>
          <w:color w:val="002060"/>
          <w:sz w:val="24"/>
          <w:szCs w:val="24"/>
        </w:rPr>
        <w:t xml:space="preserve">Japan Magazine, </w:t>
      </w:r>
      <w:r w:rsidR="006E79E2" w:rsidRPr="006E79E2">
        <w:rPr>
          <w:color w:val="002060"/>
          <w:sz w:val="24"/>
          <w:szCs w:val="24"/>
        </w:rPr>
        <w:t>hors-série n°8 Japon sauvage</w:t>
      </w:r>
      <w:r w:rsidR="006E79E2" w:rsidRPr="006E79E2">
        <w:rPr>
          <w:i/>
          <w:color w:val="002060"/>
          <w:sz w:val="24"/>
          <w:szCs w:val="24"/>
        </w:rPr>
        <w:t>.</w:t>
      </w:r>
    </w:p>
    <w:p w14:paraId="0B46F81A" w14:textId="08B52C4B" w:rsidR="00C119EE" w:rsidRPr="00C119EE" w:rsidRDefault="00C119EE" w:rsidP="00C119EE">
      <w:pPr>
        <w:pStyle w:val="Paragraphedeliste"/>
        <w:numPr>
          <w:ilvl w:val="0"/>
          <w:numId w:val="41"/>
        </w:numPr>
        <w:spacing w:after="200"/>
        <w:jc w:val="left"/>
        <w:rPr>
          <w:i/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Gautier, Christian, </w:t>
      </w:r>
      <w:r>
        <w:rPr>
          <w:b/>
          <w:i/>
          <w:color w:val="002060"/>
          <w:sz w:val="24"/>
          <w:szCs w:val="24"/>
        </w:rPr>
        <w:t>Les lanternes japonaises ou l’art du clair/obscur</w:t>
      </w:r>
      <w:r>
        <w:rPr>
          <w:b/>
          <w:i/>
          <w:color w:val="002060"/>
          <w:sz w:val="24"/>
          <w:szCs w:val="24"/>
        </w:rPr>
        <w:t xml:space="preserve">. </w:t>
      </w:r>
      <w:r w:rsidRPr="006E79E2">
        <w:rPr>
          <w:i/>
          <w:color w:val="002060"/>
          <w:sz w:val="24"/>
          <w:szCs w:val="24"/>
        </w:rPr>
        <w:t xml:space="preserve">Japan Magazine, </w:t>
      </w:r>
      <w:r w:rsidRPr="006E79E2">
        <w:rPr>
          <w:color w:val="002060"/>
          <w:sz w:val="24"/>
          <w:szCs w:val="24"/>
        </w:rPr>
        <w:t>hors-série n°8 Japon sauvage</w:t>
      </w:r>
      <w:r w:rsidRPr="006E79E2">
        <w:rPr>
          <w:i/>
          <w:color w:val="002060"/>
          <w:sz w:val="24"/>
          <w:szCs w:val="24"/>
        </w:rPr>
        <w:t>.</w:t>
      </w:r>
    </w:p>
    <w:p w14:paraId="32A5AB97" w14:textId="52650371" w:rsidR="00052D27" w:rsidRPr="00052D27" w:rsidRDefault="00052D27" w:rsidP="00052D27">
      <w:pPr>
        <w:pStyle w:val="Paragraphedeliste"/>
        <w:numPr>
          <w:ilvl w:val="0"/>
          <w:numId w:val="41"/>
        </w:numPr>
        <w:shd w:val="clear" w:color="auto" w:fill="FFFFFF"/>
        <w:spacing w:after="200"/>
        <w:rPr>
          <w:color w:val="002060"/>
          <w:sz w:val="24"/>
          <w:szCs w:val="24"/>
        </w:rPr>
      </w:pPr>
      <w:r>
        <w:rPr>
          <w:b/>
          <w:i/>
          <w:color w:val="002060"/>
          <w:sz w:val="24"/>
          <w:szCs w:val="24"/>
        </w:rPr>
        <w:t>Washi, un univers de papier.</w:t>
      </w:r>
      <w:r>
        <w:rPr>
          <w:color w:val="002060"/>
          <w:sz w:val="24"/>
          <w:szCs w:val="24"/>
        </w:rPr>
        <w:t xml:space="preserve"> </w:t>
      </w:r>
      <w:hyperlink r:id="rId8" w:history="1">
        <w:r w:rsidRPr="006200D9">
          <w:rPr>
            <w:rStyle w:val="Lienhypertexte"/>
            <w:rFonts w:asciiTheme="minorHAnsi" w:eastAsiaTheme="minorEastAsia" w:hAnsiTheme="minorHAnsi" w:cstheme="minorBidi" w:hint="default"/>
            <w:i/>
            <w:sz w:val="24"/>
            <w:szCs w:val="24"/>
          </w:rPr>
          <w:t>La Lettre de la bibliothèque,</w:t>
        </w:r>
        <w:r w:rsidRPr="006200D9">
          <w:rPr>
            <w:rStyle w:val="Lienhypertexte"/>
            <w:rFonts w:asciiTheme="minorHAnsi" w:eastAsiaTheme="minorEastAsia" w:hAnsiTheme="minorHAnsi" w:cstheme="minorBidi" w:hint="default"/>
            <w:b/>
            <w:i/>
            <w:sz w:val="24"/>
            <w:szCs w:val="24"/>
          </w:rPr>
          <w:t xml:space="preserve"> </w:t>
        </w:r>
        <w:r w:rsidRPr="006200D9">
          <w:rPr>
            <w:rStyle w:val="Lienhypertexte"/>
            <w:rFonts w:asciiTheme="minorHAnsi" w:eastAsiaTheme="minorEastAsia" w:hAnsiTheme="minorHAnsi" w:cstheme="minorBidi" w:hint="default"/>
            <w:sz w:val="24"/>
            <w:szCs w:val="24"/>
          </w:rPr>
          <w:t>n° 57</w:t>
        </w:r>
      </w:hyperlink>
      <w:r>
        <w:rPr>
          <w:color w:val="002060"/>
          <w:sz w:val="24"/>
          <w:szCs w:val="24"/>
        </w:rPr>
        <w:t>, Maison de la culture du Japon à Paris, printemps 2018.</w:t>
      </w:r>
    </w:p>
    <w:p w14:paraId="44AA3E1F" w14:textId="3BE011E9" w:rsidR="0069082D" w:rsidRPr="00A43C02" w:rsidRDefault="00F76204" w:rsidP="00A43C02">
      <w:pPr>
        <w:pStyle w:val="Paragraphedeliste"/>
        <w:numPr>
          <w:ilvl w:val="0"/>
          <w:numId w:val="41"/>
        </w:numPr>
        <w:shd w:val="clear" w:color="auto" w:fill="FFFFFF"/>
        <w:spacing w:after="200"/>
        <w:rPr>
          <w:b/>
          <w:i/>
          <w:color w:val="002060"/>
          <w:sz w:val="24"/>
          <w:szCs w:val="24"/>
        </w:rPr>
      </w:pPr>
      <w:r>
        <w:rPr>
          <w:b/>
          <w:i/>
          <w:color w:val="002060"/>
          <w:sz w:val="24"/>
          <w:szCs w:val="24"/>
        </w:rPr>
        <w:t>Papiers fascinants du Japon</w:t>
      </w:r>
      <w:r w:rsidR="00286BBD" w:rsidRPr="004D305B">
        <w:rPr>
          <w:b/>
          <w:i/>
          <w:color w:val="002060"/>
          <w:sz w:val="24"/>
          <w:szCs w:val="24"/>
        </w:rPr>
        <w:t xml:space="preserve">. </w:t>
      </w:r>
      <w:r w:rsidR="00286BBD" w:rsidRPr="004D305B">
        <w:rPr>
          <w:i/>
          <w:color w:val="002060"/>
          <w:sz w:val="24"/>
          <w:szCs w:val="24"/>
        </w:rPr>
        <w:t>Nipponi</w:t>
      </w:r>
      <w:r>
        <w:rPr>
          <w:i/>
          <w:color w:val="002060"/>
          <w:sz w:val="24"/>
          <w:szCs w:val="24"/>
        </w:rPr>
        <w:t>c</w:t>
      </w:r>
      <w:r w:rsidR="00286BBD" w:rsidRPr="004D305B">
        <w:rPr>
          <w:i/>
          <w:color w:val="002060"/>
          <w:sz w:val="24"/>
          <w:szCs w:val="24"/>
        </w:rPr>
        <w:t xml:space="preserve">a, </w:t>
      </w:r>
      <w:r w:rsidR="00286BBD" w:rsidRPr="004D305B">
        <w:rPr>
          <w:color w:val="002060"/>
          <w:sz w:val="24"/>
          <w:szCs w:val="24"/>
        </w:rPr>
        <w:t>n°</w:t>
      </w:r>
      <w:r>
        <w:rPr>
          <w:color w:val="002060"/>
          <w:sz w:val="24"/>
          <w:szCs w:val="24"/>
        </w:rPr>
        <w:t>1</w:t>
      </w:r>
      <w:r w:rsidR="00286BBD" w:rsidRPr="004D305B">
        <w:rPr>
          <w:color w:val="002060"/>
          <w:sz w:val="24"/>
          <w:szCs w:val="24"/>
        </w:rPr>
        <w:t xml:space="preserve">8, </w:t>
      </w:r>
      <w:r>
        <w:rPr>
          <w:color w:val="002060"/>
          <w:sz w:val="24"/>
          <w:szCs w:val="24"/>
        </w:rPr>
        <w:t>2016</w:t>
      </w:r>
      <w:r w:rsidR="00286BBD">
        <w:rPr>
          <w:color w:val="002060"/>
          <w:sz w:val="24"/>
          <w:szCs w:val="24"/>
        </w:rPr>
        <w:t>.</w:t>
      </w:r>
    </w:p>
    <w:p w14:paraId="521E0E2B" w14:textId="77777777" w:rsidR="00805A8B" w:rsidRPr="008E4F75" w:rsidRDefault="00805A8B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</w:p>
    <w:p w14:paraId="66125877" w14:textId="77777777" w:rsidR="007E264F" w:rsidRPr="007E264F" w:rsidRDefault="00805A8B" w:rsidP="0052444B">
      <w:pPr>
        <w:pStyle w:val="Titre"/>
        <w:spacing w:after="120"/>
      </w:pPr>
      <w:r>
        <w:rPr>
          <w:rFonts w:asciiTheme="minorHAnsi" w:hAnsiTheme="minorHAnsi"/>
          <w:i/>
          <w:color w:val="0070C0"/>
          <w:sz w:val="28"/>
          <w:szCs w:val="28"/>
        </w:rPr>
        <w:t>Audiovisuel</w:t>
      </w:r>
    </w:p>
    <w:p w14:paraId="4A0D5B16" w14:textId="55ADCB64" w:rsidR="00E92724" w:rsidRDefault="00E92724" w:rsidP="00E92724">
      <w:pPr>
        <w:pStyle w:val="Paragraphedeliste"/>
        <w:numPr>
          <w:ilvl w:val="0"/>
          <w:numId w:val="35"/>
        </w:numPr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b/>
          <w:i/>
          <w:color w:val="212063"/>
          <w:sz w:val="24"/>
          <w:szCs w:val="24"/>
        </w:rPr>
        <w:t>Chiyogami</w:t>
      </w:r>
      <w:r>
        <w:rPr>
          <w:rFonts w:eastAsia="Arial Unicode MS" w:cs="Arial Unicode MS"/>
          <w:color w:val="212063"/>
          <w:sz w:val="24"/>
          <w:szCs w:val="24"/>
        </w:rPr>
        <w:t xml:space="preserve">, </w:t>
      </w:r>
      <w:r w:rsidRPr="00E92724">
        <w:rPr>
          <w:rFonts w:eastAsia="Arial Unicode MS" w:cs="Arial Unicode MS"/>
          <w:b/>
          <w:i/>
          <w:color w:val="212063"/>
          <w:sz w:val="24"/>
          <w:szCs w:val="24"/>
        </w:rPr>
        <w:t>le papier à motifs japonais</w:t>
      </w:r>
      <w:r>
        <w:rPr>
          <w:rFonts w:eastAsia="Arial Unicode MS" w:cs="Arial Unicode MS"/>
          <w:color w:val="212063"/>
          <w:sz w:val="24"/>
          <w:szCs w:val="24"/>
        </w:rPr>
        <w:t>,</w:t>
      </w:r>
      <w:r w:rsidRPr="002E2E04">
        <w:rPr>
          <w:rFonts w:eastAsia="Arial Unicode MS" w:cs="Arial Unicode MS"/>
          <w:color w:val="212063"/>
          <w:sz w:val="24"/>
          <w:szCs w:val="24"/>
        </w:rPr>
        <w:t xml:space="preserve"> in Japan Video Topics </w:t>
      </w:r>
      <w:r w:rsidRPr="007A00EF">
        <w:rPr>
          <w:rFonts w:eastAsia="Arial Unicode MS" w:cs="Arial Unicode MS" w:hint="eastAsia"/>
          <w:color w:val="212063"/>
          <w:sz w:val="24"/>
          <w:szCs w:val="24"/>
        </w:rPr>
        <w:t>20</w:t>
      </w:r>
      <w:r>
        <w:rPr>
          <w:rFonts w:eastAsia="Arial Unicode MS" w:cs="Arial Unicode MS"/>
          <w:color w:val="212063"/>
          <w:sz w:val="24"/>
          <w:szCs w:val="24"/>
        </w:rPr>
        <w:t>21</w:t>
      </w:r>
      <w:r w:rsidRPr="007A00EF">
        <w:rPr>
          <w:rFonts w:eastAsia="Arial Unicode MS" w:cs="Arial Unicode MS" w:hint="eastAsia"/>
          <w:color w:val="212063"/>
          <w:sz w:val="24"/>
          <w:szCs w:val="24"/>
        </w:rPr>
        <w:t xml:space="preserve"> /20</w:t>
      </w:r>
      <w:r>
        <w:rPr>
          <w:rFonts w:eastAsia="Arial Unicode MS" w:cs="Arial Unicode MS"/>
          <w:color w:val="212063"/>
          <w:sz w:val="24"/>
          <w:szCs w:val="24"/>
        </w:rPr>
        <w:t>22</w:t>
      </w:r>
      <w:r w:rsidRPr="007A00EF">
        <w:rPr>
          <w:rFonts w:eastAsia="Arial Unicode MS" w:cs="Arial Unicode MS" w:hint="eastAsia"/>
          <w:color w:val="212063"/>
          <w:sz w:val="24"/>
          <w:szCs w:val="24"/>
        </w:rPr>
        <w:t xml:space="preserve"> N</w:t>
      </w:r>
      <w:r w:rsidRPr="007A00EF">
        <w:rPr>
          <w:rFonts w:eastAsia="Arial Unicode MS" w:cs="Arial Unicode MS" w:hint="eastAsia"/>
          <w:color w:val="212063"/>
          <w:sz w:val="24"/>
          <w:szCs w:val="24"/>
        </w:rPr>
        <w:t>°</w:t>
      </w:r>
      <w:r>
        <w:rPr>
          <w:rFonts w:eastAsia="Arial Unicode MS" w:cs="Arial Unicode MS"/>
          <w:color w:val="212063"/>
          <w:sz w:val="24"/>
          <w:szCs w:val="24"/>
        </w:rPr>
        <w:t>4</w:t>
      </w:r>
      <w:r w:rsidRPr="002E2E04">
        <w:rPr>
          <w:rFonts w:eastAsia="Arial Unicode MS" w:cs="Arial Unicode MS"/>
          <w:color w:val="212063"/>
          <w:sz w:val="24"/>
          <w:szCs w:val="24"/>
        </w:rPr>
        <w:t xml:space="preserve">.  </w:t>
      </w:r>
      <w:r>
        <w:rPr>
          <w:rFonts w:eastAsia="Arial Unicode MS" w:cs="Arial Unicode MS"/>
          <w:color w:val="212063"/>
          <w:sz w:val="24"/>
          <w:szCs w:val="24"/>
        </w:rPr>
        <w:t>Ministry of Foreign Affairs</w:t>
      </w:r>
      <w:r w:rsidRPr="007A00EF">
        <w:rPr>
          <w:rFonts w:eastAsia="Arial Unicode MS" w:cs="Arial Unicode MS" w:hint="eastAsia"/>
          <w:color w:val="212063"/>
          <w:sz w:val="24"/>
          <w:szCs w:val="24"/>
        </w:rPr>
        <w:t>, 20</w:t>
      </w:r>
      <w:r>
        <w:rPr>
          <w:rFonts w:eastAsia="Arial Unicode MS" w:cs="Arial Unicode MS"/>
          <w:color w:val="212063"/>
          <w:sz w:val="24"/>
          <w:szCs w:val="24"/>
        </w:rPr>
        <w:t>22</w:t>
      </w:r>
      <w:r w:rsidRPr="007A00EF">
        <w:rPr>
          <w:rFonts w:eastAsia="Arial Unicode MS" w:cs="Arial Unicode MS"/>
          <w:color w:val="212063"/>
          <w:sz w:val="24"/>
          <w:szCs w:val="24"/>
        </w:rPr>
        <w:t>. DVD 5’ (cote : DVD / 952)</w:t>
      </w:r>
    </w:p>
    <w:p w14:paraId="68D8CD0E" w14:textId="77777777" w:rsidR="004A5EC7" w:rsidRDefault="004A5EC7" w:rsidP="004A5EC7">
      <w:pPr>
        <w:pStyle w:val="Paragraphedeliste"/>
        <w:numPr>
          <w:ilvl w:val="0"/>
          <w:numId w:val="35"/>
        </w:numPr>
        <w:rPr>
          <w:rFonts w:eastAsia="Arial Unicode MS" w:cs="Arial Unicode MS"/>
          <w:color w:val="212063"/>
          <w:sz w:val="24"/>
          <w:szCs w:val="24"/>
        </w:rPr>
      </w:pPr>
      <w:r w:rsidRPr="00AC7915">
        <w:rPr>
          <w:rFonts w:eastAsia="Arial Unicode MS" w:cs="Arial Unicode MS"/>
          <w:b/>
          <w:i/>
          <w:color w:val="212063"/>
          <w:sz w:val="24"/>
          <w:szCs w:val="24"/>
        </w:rPr>
        <w:t>Washi</w:t>
      </w:r>
      <w:r w:rsidRPr="00AC7915">
        <w:rPr>
          <w:rFonts w:eastAsia="Arial Unicode MS" w:cs="Arial Unicode MS" w:hint="eastAsia"/>
          <w:b/>
          <w:i/>
          <w:color w:val="212063"/>
          <w:sz w:val="24"/>
          <w:szCs w:val="24"/>
        </w:rPr>
        <w:t xml:space="preserve"> : un papier polyvalent</w:t>
      </w:r>
      <w:r w:rsidRPr="002E2E04">
        <w:rPr>
          <w:rFonts w:eastAsia="Arial Unicode MS" w:cs="Arial Unicode MS"/>
          <w:color w:val="212063"/>
          <w:sz w:val="24"/>
          <w:szCs w:val="24"/>
        </w:rPr>
        <w:t xml:space="preserve">, in </w:t>
      </w:r>
      <w:r w:rsidR="00292DF7" w:rsidRPr="002E2E04">
        <w:rPr>
          <w:rFonts w:eastAsia="Arial Unicode MS" w:cs="Arial Unicode MS"/>
          <w:color w:val="212063"/>
          <w:sz w:val="24"/>
          <w:szCs w:val="24"/>
        </w:rPr>
        <w:t xml:space="preserve">Japan Video Topics </w:t>
      </w:r>
      <w:r w:rsidR="00292DF7" w:rsidRPr="007A00EF">
        <w:rPr>
          <w:rFonts w:eastAsia="Arial Unicode MS" w:cs="Arial Unicode MS" w:hint="eastAsia"/>
          <w:color w:val="212063"/>
          <w:sz w:val="24"/>
          <w:szCs w:val="24"/>
        </w:rPr>
        <w:t>2014 /2015 N</w:t>
      </w:r>
      <w:r w:rsidR="00292DF7" w:rsidRPr="007A00EF">
        <w:rPr>
          <w:rFonts w:eastAsia="Arial Unicode MS" w:cs="Arial Unicode MS" w:hint="eastAsia"/>
          <w:color w:val="212063"/>
          <w:sz w:val="24"/>
          <w:szCs w:val="24"/>
        </w:rPr>
        <w:t>°</w:t>
      </w:r>
      <w:r w:rsidR="00292DF7" w:rsidRPr="007A00EF">
        <w:rPr>
          <w:rFonts w:eastAsia="Arial Unicode MS" w:cs="Arial Unicode MS" w:hint="eastAsia"/>
          <w:color w:val="212063"/>
          <w:sz w:val="24"/>
          <w:szCs w:val="24"/>
        </w:rPr>
        <w:t>2</w:t>
      </w:r>
      <w:r w:rsidRPr="002E2E04">
        <w:rPr>
          <w:rFonts w:eastAsia="Arial Unicode MS" w:cs="Arial Unicode MS"/>
          <w:color w:val="212063"/>
          <w:sz w:val="24"/>
          <w:szCs w:val="24"/>
        </w:rPr>
        <w:t xml:space="preserve">.  </w:t>
      </w:r>
      <w:r w:rsidRPr="007A00EF">
        <w:rPr>
          <w:rFonts w:eastAsia="Arial Unicode MS" w:cs="Arial Unicode MS" w:hint="eastAsia"/>
          <w:color w:val="212063"/>
          <w:sz w:val="24"/>
          <w:szCs w:val="24"/>
        </w:rPr>
        <w:t>International motion picture, 20</w:t>
      </w:r>
      <w:r w:rsidR="00292DF7" w:rsidRPr="007A00EF">
        <w:rPr>
          <w:rFonts w:eastAsia="Arial Unicode MS" w:cs="Arial Unicode MS"/>
          <w:color w:val="212063"/>
          <w:sz w:val="24"/>
          <w:szCs w:val="24"/>
        </w:rPr>
        <w:t>14</w:t>
      </w:r>
      <w:r w:rsidRPr="007A00EF">
        <w:rPr>
          <w:rFonts w:eastAsia="Arial Unicode MS" w:cs="Arial Unicode MS"/>
          <w:color w:val="212063"/>
          <w:sz w:val="24"/>
          <w:szCs w:val="24"/>
        </w:rPr>
        <w:t>. DVD 5’ (cote : DVD / 952)</w:t>
      </w:r>
    </w:p>
    <w:p w14:paraId="12DA8CE8" w14:textId="1BD0869F" w:rsidR="00E92724" w:rsidRPr="00A43C02" w:rsidRDefault="007A00EF" w:rsidP="00E92724">
      <w:pPr>
        <w:pStyle w:val="Paragraphedeliste"/>
        <w:numPr>
          <w:ilvl w:val="0"/>
          <w:numId w:val="35"/>
        </w:numPr>
        <w:rPr>
          <w:rFonts w:eastAsia="Arial Unicode MS" w:cs="Arial Unicode MS"/>
          <w:color w:val="212063"/>
          <w:sz w:val="24"/>
          <w:szCs w:val="24"/>
        </w:rPr>
      </w:pPr>
      <w:r w:rsidRPr="00AC7915">
        <w:rPr>
          <w:rFonts w:eastAsia="Arial Unicode MS" w:cs="Arial Unicode MS"/>
          <w:b/>
          <w:i/>
          <w:color w:val="212063"/>
          <w:sz w:val="24"/>
          <w:szCs w:val="24"/>
        </w:rPr>
        <w:lastRenderedPageBreak/>
        <w:t>Le washi</w:t>
      </w:r>
      <w:r w:rsidRPr="00AC7915">
        <w:rPr>
          <w:rFonts w:eastAsia="Arial Unicode MS" w:cs="Arial Unicode MS" w:hint="eastAsia"/>
          <w:b/>
          <w:i/>
          <w:color w:val="212063"/>
          <w:sz w:val="24"/>
          <w:szCs w:val="24"/>
        </w:rPr>
        <w:t xml:space="preserve"> : un papier </w:t>
      </w:r>
      <w:r w:rsidRPr="00AC7915">
        <w:rPr>
          <w:rFonts w:eastAsia="Arial Unicode MS" w:cs="Arial Unicode MS"/>
          <w:b/>
          <w:i/>
          <w:color w:val="212063"/>
          <w:sz w:val="24"/>
          <w:szCs w:val="24"/>
        </w:rPr>
        <w:t>fascinant</w:t>
      </w:r>
      <w:r w:rsidRPr="002E2E04">
        <w:rPr>
          <w:rFonts w:eastAsia="Arial Unicode MS" w:cs="Arial Unicode MS"/>
          <w:color w:val="212063"/>
          <w:sz w:val="24"/>
          <w:szCs w:val="24"/>
        </w:rPr>
        <w:t xml:space="preserve">, in Japan Video Topics </w:t>
      </w:r>
      <w:r w:rsidRPr="007A00EF">
        <w:rPr>
          <w:rFonts w:eastAsia="Arial Unicode MS" w:cs="Arial Unicode MS"/>
          <w:color w:val="212063"/>
          <w:sz w:val="24"/>
          <w:szCs w:val="24"/>
        </w:rPr>
        <w:t>2006-08</w:t>
      </w:r>
      <w:r w:rsidRPr="002E2E04">
        <w:rPr>
          <w:rFonts w:eastAsia="Arial Unicode MS" w:cs="Arial Unicode MS"/>
          <w:color w:val="212063"/>
          <w:sz w:val="24"/>
          <w:szCs w:val="24"/>
        </w:rPr>
        <w:t xml:space="preserve">.  </w:t>
      </w:r>
      <w:r w:rsidRPr="007C3713">
        <w:rPr>
          <w:rFonts w:eastAsia="Arial Unicode MS" w:cs="Arial Unicode MS" w:hint="eastAsia"/>
          <w:color w:val="212063"/>
          <w:sz w:val="24"/>
          <w:szCs w:val="24"/>
        </w:rPr>
        <w:t>NHK International, 2006</w:t>
      </w:r>
      <w:r w:rsidRPr="007A00EF">
        <w:rPr>
          <w:rFonts w:eastAsia="Arial Unicode MS" w:cs="Arial Unicode MS"/>
          <w:color w:val="212063"/>
          <w:sz w:val="24"/>
          <w:szCs w:val="24"/>
        </w:rPr>
        <w:t>. DVD 5’ (cote : DVD / 952)</w:t>
      </w:r>
    </w:p>
    <w:p w14:paraId="574730B9" w14:textId="77777777" w:rsidR="00697B15" w:rsidRDefault="00697B15" w:rsidP="00697B15">
      <w:pPr>
        <w:pStyle w:val="Paragraphedeliste"/>
        <w:numPr>
          <w:ilvl w:val="0"/>
          <w:numId w:val="35"/>
        </w:numPr>
        <w:rPr>
          <w:rFonts w:eastAsia="Arial Unicode MS" w:cs="Arial Unicode MS"/>
          <w:color w:val="212063"/>
          <w:sz w:val="24"/>
          <w:szCs w:val="24"/>
        </w:rPr>
      </w:pPr>
      <w:r w:rsidRPr="00A43C02">
        <w:rPr>
          <w:rFonts w:eastAsia="Arial Unicode MS" w:cs="Arial Unicode MS"/>
          <w:b/>
          <w:i/>
          <w:color w:val="212063"/>
          <w:sz w:val="24"/>
          <w:szCs w:val="24"/>
          <w:lang w:val="nl-NL"/>
        </w:rPr>
        <w:t>Hon-minoshi</w:t>
      </w:r>
      <w:r w:rsidRPr="00A43C02">
        <w:rPr>
          <w:rFonts w:eastAsia="Arial Unicode MS" w:cs="Arial Unicode MS"/>
          <w:i/>
          <w:color w:val="212063"/>
          <w:sz w:val="24"/>
          <w:szCs w:val="24"/>
          <w:lang w:val="nl-NL"/>
        </w:rPr>
        <w:t xml:space="preserve"> (papier de Gifu-ken)</w:t>
      </w:r>
      <w:r w:rsidRPr="00A43C02">
        <w:rPr>
          <w:rFonts w:eastAsia="Arial Unicode MS" w:cs="Arial Unicode MS"/>
          <w:color w:val="212063"/>
          <w:sz w:val="24"/>
          <w:szCs w:val="24"/>
          <w:lang w:val="nl-NL"/>
        </w:rPr>
        <w:t xml:space="preserve">.  </w:t>
      </w:r>
      <w:r>
        <w:rPr>
          <w:rFonts w:eastAsia="Arial Unicode MS" w:cs="Arial Unicode MS"/>
          <w:color w:val="212063"/>
          <w:sz w:val="24"/>
          <w:szCs w:val="24"/>
        </w:rPr>
        <w:t>Mainichi Productions, 2012</w:t>
      </w:r>
      <w:r w:rsidRPr="007A00EF">
        <w:rPr>
          <w:rFonts w:eastAsia="Arial Unicode MS" w:cs="Arial Unicode MS"/>
          <w:color w:val="212063"/>
          <w:sz w:val="24"/>
          <w:szCs w:val="24"/>
        </w:rPr>
        <w:t xml:space="preserve">. DVD </w:t>
      </w:r>
      <w:r>
        <w:rPr>
          <w:rFonts w:eastAsia="Arial Unicode MS" w:cs="Arial Unicode MS"/>
          <w:color w:val="212063"/>
          <w:sz w:val="24"/>
          <w:szCs w:val="24"/>
        </w:rPr>
        <w:t>34</w:t>
      </w:r>
      <w:r w:rsidRPr="007A00EF">
        <w:rPr>
          <w:rFonts w:eastAsia="Arial Unicode MS" w:cs="Arial Unicode MS"/>
          <w:color w:val="212063"/>
          <w:sz w:val="24"/>
          <w:szCs w:val="24"/>
        </w:rPr>
        <w:t xml:space="preserve">’ </w:t>
      </w:r>
    </w:p>
    <w:p w14:paraId="76FB76E0" w14:textId="543B0BFC" w:rsidR="00E92724" w:rsidRPr="00697B15" w:rsidRDefault="00697B15" w:rsidP="00697B15">
      <w:pPr>
        <w:pStyle w:val="Paragraphedeliste"/>
        <w:rPr>
          <w:rFonts w:eastAsia="Arial Unicode MS" w:cs="Arial Unicode MS"/>
          <w:color w:val="212063"/>
          <w:sz w:val="24"/>
          <w:szCs w:val="24"/>
        </w:rPr>
      </w:pPr>
      <w:r w:rsidRPr="007A00EF">
        <w:rPr>
          <w:rFonts w:eastAsia="Arial Unicode MS" w:cs="Arial Unicode MS"/>
          <w:color w:val="212063"/>
          <w:sz w:val="24"/>
          <w:szCs w:val="24"/>
        </w:rPr>
        <w:t xml:space="preserve">(cote : DVD / </w:t>
      </w:r>
      <w:r>
        <w:rPr>
          <w:rFonts w:eastAsia="Arial Unicode MS" w:cs="Arial Unicode MS"/>
          <w:color w:val="212063"/>
          <w:sz w:val="24"/>
          <w:szCs w:val="24"/>
        </w:rPr>
        <w:t>676</w:t>
      </w:r>
      <w:r w:rsidRPr="007A00EF">
        <w:rPr>
          <w:rFonts w:eastAsia="Arial Unicode MS" w:cs="Arial Unicode MS"/>
          <w:color w:val="212063"/>
          <w:sz w:val="24"/>
          <w:szCs w:val="24"/>
        </w:rPr>
        <w:t>)</w:t>
      </w:r>
    </w:p>
    <w:p w14:paraId="5A8B9669" w14:textId="150B008E" w:rsidR="007104D1" w:rsidRPr="007104D1" w:rsidRDefault="007104D1" w:rsidP="007104D1">
      <w:pPr>
        <w:pStyle w:val="Paragraphedeliste"/>
        <w:numPr>
          <w:ilvl w:val="0"/>
          <w:numId w:val="35"/>
        </w:numPr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b/>
          <w:i/>
          <w:color w:val="212063"/>
          <w:sz w:val="24"/>
          <w:szCs w:val="24"/>
        </w:rPr>
        <w:t>Tesukiwashi</w:t>
      </w:r>
      <w:r w:rsidRPr="002E2E04">
        <w:rPr>
          <w:rFonts w:eastAsia="Arial Unicode MS" w:cs="Arial Unicode MS"/>
          <w:color w:val="212063"/>
          <w:sz w:val="24"/>
          <w:szCs w:val="24"/>
        </w:rPr>
        <w:t xml:space="preserve">.  </w:t>
      </w:r>
      <w:r>
        <w:rPr>
          <w:rFonts w:eastAsia="Arial Unicode MS" w:cs="Arial Unicode MS"/>
          <w:color w:val="212063"/>
          <w:sz w:val="24"/>
          <w:szCs w:val="24"/>
        </w:rPr>
        <w:t>Nikkei visual images, 1974</w:t>
      </w:r>
      <w:r w:rsidRPr="007A00EF">
        <w:rPr>
          <w:rFonts w:eastAsia="Arial Unicode MS" w:cs="Arial Unicode MS"/>
          <w:color w:val="212063"/>
          <w:sz w:val="24"/>
          <w:szCs w:val="24"/>
        </w:rPr>
        <w:t xml:space="preserve">. DVD </w:t>
      </w:r>
      <w:r>
        <w:rPr>
          <w:rFonts w:eastAsia="Arial Unicode MS" w:cs="Arial Unicode MS"/>
          <w:color w:val="212063"/>
          <w:sz w:val="24"/>
          <w:szCs w:val="24"/>
        </w:rPr>
        <w:t>31</w:t>
      </w:r>
      <w:r w:rsidRPr="007A00EF">
        <w:rPr>
          <w:rFonts w:eastAsia="Arial Unicode MS" w:cs="Arial Unicode MS"/>
          <w:color w:val="212063"/>
          <w:sz w:val="24"/>
          <w:szCs w:val="24"/>
        </w:rPr>
        <w:t xml:space="preserve">’ </w:t>
      </w:r>
      <w:r w:rsidRPr="007104D1">
        <w:rPr>
          <w:rFonts w:eastAsia="Arial Unicode MS" w:cs="Arial Unicode MS"/>
          <w:color w:val="212063"/>
          <w:sz w:val="24"/>
          <w:szCs w:val="24"/>
        </w:rPr>
        <w:t>(cote : DVD / 676)</w:t>
      </w:r>
    </w:p>
    <w:p w14:paraId="0129BA94" w14:textId="77777777" w:rsidR="000106A3" w:rsidRPr="00052D27" w:rsidRDefault="00AC7915" w:rsidP="00AC7915">
      <w:pPr>
        <w:pStyle w:val="Paragraphedeliste"/>
        <w:numPr>
          <w:ilvl w:val="0"/>
          <w:numId w:val="35"/>
        </w:numPr>
        <w:rPr>
          <w:rFonts w:eastAsia="Arial Unicode MS" w:cs="Arial Unicode MS"/>
          <w:color w:val="212063"/>
          <w:sz w:val="24"/>
          <w:szCs w:val="24"/>
          <w:lang w:val="nl-NL"/>
        </w:rPr>
      </w:pPr>
      <w:r w:rsidRPr="00052D27">
        <w:rPr>
          <w:rFonts w:eastAsia="Arial Unicode MS" w:cs="Arial Unicode MS"/>
          <w:b/>
          <w:i/>
          <w:color w:val="212063"/>
          <w:sz w:val="24"/>
          <w:szCs w:val="24"/>
          <w:lang w:val="nl-NL"/>
        </w:rPr>
        <w:t>Echizen washi</w:t>
      </w:r>
      <w:r w:rsidRPr="00052D27">
        <w:rPr>
          <w:rFonts w:eastAsia="Arial Unicode MS" w:cs="Arial Unicode MS"/>
          <w:i/>
          <w:color w:val="212063"/>
          <w:sz w:val="24"/>
          <w:szCs w:val="24"/>
          <w:lang w:val="nl-NL"/>
        </w:rPr>
        <w:t xml:space="preserve"> (papier de Echizen). </w:t>
      </w:r>
      <w:r w:rsidRPr="00052D27">
        <w:rPr>
          <w:rFonts w:eastAsia="Arial Unicode MS" w:cs="Arial Unicode MS" w:hint="eastAsia"/>
          <w:color w:val="212063"/>
          <w:sz w:val="24"/>
          <w:szCs w:val="24"/>
          <w:lang w:val="nl-NL"/>
        </w:rPr>
        <w:t>Minzoku bunka eiz</w:t>
      </w:r>
      <w:r w:rsidRPr="00052D27">
        <w:rPr>
          <w:rFonts w:eastAsia="Arial Unicode MS" w:cs="Arial Unicode MS"/>
          <w:color w:val="212063"/>
          <w:sz w:val="24"/>
          <w:szCs w:val="24"/>
          <w:lang w:val="nl-NL"/>
        </w:rPr>
        <w:t>ô</w:t>
      </w:r>
      <w:r w:rsidRPr="00052D27">
        <w:rPr>
          <w:rFonts w:eastAsia="Arial Unicode MS" w:cs="Arial Unicode MS" w:hint="eastAsia"/>
          <w:color w:val="212063"/>
          <w:sz w:val="24"/>
          <w:szCs w:val="24"/>
          <w:lang w:val="nl-NL"/>
        </w:rPr>
        <w:t xml:space="preserve"> kenkyujo</w:t>
      </w:r>
      <w:r w:rsidRPr="00052D27">
        <w:rPr>
          <w:rFonts w:eastAsia="Arial Unicode MS" w:cs="Arial Unicode MS"/>
          <w:color w:val="212063"/>
          <w:sz w:val="24"/>
          <w:szCs w:val="24"/>
          <w:lang w:val="nl-NL"/>
        </w:rPr>
        <w:t xml:space="preserve">. VHS 30’ </w:t>
      </w:r>
    </w:p>
    <w:p w14:paraId="38E765C1" w14:textId="77777777" w:rsidR="00924B80" w:rsidRPr="00AC7915" w:rsidRDefault="00AC7915" w:rsidP="000106A3">
      <w:pPr>
        <w:pStyle w:val="Paragraphedeliste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(cote : 754 / V) </w:t>
      </w:r>
    </w:p>
    <w:p w14:paraId="20377A7A" w14:textId="77777777" w:rsidR="00B03239" w:rsidRDefault="00A06615" w:rsidP="00191D88">
      <w:pPr>
        <w:pStyle w:val="Paragraphedeliste"/>
        <w:numPr>
          <w:ilvl w:val="0"/>
          <w:numId w:val="35"/>
        </w:numPr>
        <w:shd w:val="clear" w:color="auto" w:fill="FFFFFF"/>
        <w:spacing w:after="120"/>
        <w:rPr>
          <w:rFonts w:eastAsia="Arial Unicode MS" w:cs="Arial Unicode MS"/>
          <w:color w:val="212063"/>
          <w:sz w:val="24"/>
          <w:szCs w:val="24"/>
        </w:rPr>
      </w:pPr>
      <w:r w:rsidRPr="007E3975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>紙布と紙子</w:t>
      </w:r>
      <w:r w:rsidRPr="007E3975">
        <w:rPr>
          <w:rFonts w:eastAsia="Arial Unicode MS" w:cs="Arial Unicode MS"/>
          <w:b/>
          <w:color w:val="212063"/>
          <w:sz w:val="24"/>
          <w:szCs w:val="24"/>
        </w:rPr>
        <w:t>」</w:t>
      </w:r>
      <w:r>
        <w:rPr>
          <w:rFonts w:eastAsia="Arial Unicode MS" w:cs="Arial Unicode MS"/>
          <w:color w:val="212063"/>
          <w:sz w:val="24"/>
          <w:szCs w:val="24"/>
        </w:rPr>
        <w:t>in</w:t>
      </w:r>
      <w:r w:rsidR="00191D88" w:rsidRPr="003D0A21">
        <w:rPr>
          <w:rFonts w:ascii="Arial Unicode MS" w:eastAsia="Arial Unicode MS" w:hAnsi="Arial Unicode MS" w:cs="Arial Unicode MS"/>
          <w:color w:val="002060"/>
          <w:sz w:val="24"/>
          <w:szCs w:val="24"/>
        </w:rPr>
        <w:t>「</w:t>
      </w:r>
      <w:r w:rsidR="00191D88" w:rsidRPr="00191D88">
        <w:rPr>
          <w:rFonts w:eastAsia="Arial Unicode MS" w:cs="Arial Unicode MS" w:hint="eastAsia"/>
          <w:color w:val="212063"/>
          <w:sz w:val="24"/>
          <w:szCs w:val="24"/>
        </w:rPr>
        <w:t>日本の染と織</w:t>
      </w:r>
      <w:r w:rsidR="00191D88" w:rsidRPr="00191D88">
        <w:rPr>
          <w:rFonts w:eastAsia="Arial Unicode MS" w:cs="Arial Unicode MS" w:hint="eastAsia"/>
          <w:color w:val="212063"/>
          <w:sz w:val="24"/>
          <w:szCs w:val="24"/>
        </w:rPr>
        <w:t xml:space="preserve"> 6</w:t>
      </w:r>
      <w:r w:rsidR="00191D88" w:rsidRPr="00B03239">
        <w:rPr>
          <w:rFonts w:eastAsia="Arial Unicode MS" w:cs="Arial Unicode MS"/>
          <w:color w:val="212063"/>
          <w:sz w:val="24"/>
          <w:szCs w:val="24"/>
        </w:rPr>
        <w:t>」、</w:t>
      </w:r>
      <w:r w:rsidR="00191D88" w:rsidRPr="00B03239">
        <w:rPr>
          <w:rFonts w:eastAsia="Arial Unicode MS" w:cs="Arial Unicode MS" w:hint="eastAsia"/>
          <w:color w:val="212063"/>
          <w:sz w:val="24"/>
          <w:szCs w:val="24"/>
        </w:rPr>
        <w:t>三越伊勢丹</w:t>
      </w:r>
      <w:r w:rsidR="00683D1E" w:rsidRPr="002E7681">
        <w:rPr>
          <w:rFonts w:eastAsia="Arial Unicode MS" w:cs="Arial Unicode MS"/>
          <w:color w:val="212063"/>
          <w:sz w:val="24"/>
          <w:szCs w:val="24"/>
        </w:rPr>
        <w:t>、</w:t>
      </w:r>
      <w:r w:rsidR="00191D88" w:rsidRPr="00B03239">
        <w:rPr>
          <w:rFonts w:eastAsia="Arial Unicode MS" w:cs="Arial Unicode MS" w:hint="eastAsia"/>
          <w:color w:val="212063"/>
          <w:sz w:val="24"/>
          <w:szCs w:val="24"/>
        </w:rPr>
        <w:t> 2012</w:t>
      </w:r>
      <w:r w:rsidR="00B03239">
        <w:rPr>
          <w:rFonts w:eastAsia="Arial Unicode MS" w:cs="Arial Unicode MS"/>
          <w:color w:val="212063"/>
          <w:sz w:val="24"/>
          <w:szCs w:val="24"/>
        </w:rPr>
        <w:t>. DVD 47’ (+ livret 71 p.)</w:t>
      </w:r>
      <w:r>
        <w:rPr>
          <w:rFonts w:eastAsia="Arial Unicode MS" w:cs="Arial Unicode MS"/>
          <w:color w:val="212063"/>
          <w:sz w:val="24"/>
          <w:szCs w:val="24"/>
        </w:rPr>
        <w:t xml:space="preserve"> (cote : </w:t>
      </w:r>
      <w:r w:rsidRPr="00A06615">
        <w:rPr>
          <w:rFonts w:eastAsia="Arial Unicode MS" w:cs="Arial Unicode MS" w:hint="eastAsia"/>
          <w:color w:val="212063"/>
          <w:sz w:val="24"/>
          <w:szCs w:val="24"/>
        </w:rPr>
        <w:t>DVD / 753 / 6</w:t>
      </w:r>
      <w:r w:rsidRPr="00A06615">
        <w:rPr>
          <w:rFonts w:eastAsia="Arial Unicode MS" w:cs="Arial Unicode MS"/>
          <w:color w:val="212063"/>
          <w:sz w:val="24"/>
          <w:szCs w:val="24"/>
        </w:rPr>
        <w:t>)</w:t>
      </w:r>
    </w:p>
    <w:p w14:paraId="0B6265B4" w14:textId="77777777" w:rsidR="00545789" w:rsidRDefault="00B158C6" w:rsidP="00B158C6">
      <w:pPr>
        <w:pStyle w:val="Paragraphedeliste"/>
        <w:numPr>
          <w:ilvl w:val="0"/>
          <w:numId w:val="35"/>
        </w:numPr>
        <w:spacing w:after="200"/>
        <w:jc w:val="left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917DB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東京都産業労働局</w:t>
      </w:r>
      <w:r w:rsidRPr="007E3975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7E3975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917DB2">
        <w:rPr>
          <w:rFonts w:eastAsia="Arial Unicode MS" w:cs="Arial Unicode MS" w:hint="eastAsia"/>
          <w:b/>
          <w:color w:val="212063"/>
          <w:sz w:val="24"/>
          <w:szCs w:val="24"/>
        </w:rPr>
        <w:t>東京の伝統工芸品</w:t>
      </w:r>
      <w:r w:rsidRPr="00917DB2">
        <w:rPr>
          <w:rFonts w:eastAsia="Arial Unicode MS" w:cs="Arial Unicode MS" w:hint="eastAsia"/>
          <w:b/>
          <w:color w:val="212063"/>
          <w:sz w:val="24"/>
          <w:szCs w:val="24"/>
        </w:rPr>
        <w:t xml:space="preserve"> : </w:t>
      </w:r>
      <w:r w:rsidRPr="00917DB2">
        <w:rPr>
          <w:rFonts w:eastAsia="Arial Unicode MS" w:cs="Arial Unicode MS" w:hint="eastAsia"/>
          <w:b/>
          <w:color w:val="212063"/>
          <w:sz w:val="24"/>
          <w:szCs w:val="24"/>
        </w:rPr>
        <w:t>第</w:t>
      </w:r>
      <w:r w:rsidRPr="00917DB2">
        <w:rPr>
          <w:rFonts w:eastAsia="Arial Unicode MS" w:cs="Arial Unicode MS" w:hint="eastAsia"/>
          <w:b/>
          <w:color w:val="212063"/>
          <w:sz w:val="24"/>
          <w:szCs w:val="24"/>
        </w:rPr>
        <w:t>13</w:t>
      </w:r>
      <w:r w:rsidRPr="00917DB2">
        <w:rPr>
          <w:rFonts w:eastAsia="Arial Unicode MS" w:cs="Arial Unicode MS" w:hint="eastAsia"/>
          <w:b/>
          <w:color w:val="212063"/>
          <w:sz w:val="24"/>
          <w:szCs w:val="24"/>
        </w:rPr>
        <w:t>巻</w:t>
      </w:r>
      <w:r w:rsidRPr="00917DB2">
        <w:rPr>
          <w:rFonts w:eastAsia="Arial Unicode MS" w:cs="Arial Unicode MS" w:hint="eastAsia"/>
          <w:b/>
          <w:color w:val="212063"/>
          <w:sz w:val="24"/>
          <w:szCs w:val="24"/>
        </w:rPr>
        <w:t xml:space="preserve"> </w:t>
      </w:r>
      <w:r w:rsidRPr="00917DB2">
        <w:rPr>
          <w:rFonts w:eastAsia="Arial Unicode MS" w:cs="Arial Unicode MS" w:hint="eastAsia"/>
          <w:b/>
          <w:color w:val="212063"/>
          <w:sz w:val="24"/>
          <w:szCs w:val="24"/>
        </w:rPr>
        <w:t>江戸からかみ</w:t>
      </w:r>
      <w:r w:rsidRPr="007E3975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7E3975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</w:p>
    <w:p w14:paraId="271C1145" w14:textId="1984C123" w:rsidR="0003331C" w:rsidRPr="00E92724" w:rsidRDefault="00B158C6" w:rsidP="00E92724">
      <w:pPr>
        <w:pStyle w:val="Paragraphedeliste"/>
        <w:spacing w:after="200"/>
        <w:jc w:val="left"/>
        <w:rPr>
          <w:rFonts w:eastAsia="Arial Unicode MS" w:cs="Arial Unicode MS"/>
          <w:color w:val="212063"/>
          <w:sz w:val="24"/>
          <w:szCs w:val="24"/>
        </w:rPr>
      </w:pPr>
      <w:r w:rsidRPr="00917DB2">
        <w:rPr>
          <w:rFonts w:eastAsia="Arial Unicode MS" w:cs="Arial Unicode MS" w:hint="eastAsia"/>
          <w:color w:val="212063"/>
          <w:sz w:val="24"/>
          <w:szCs w:val="24"/>
        </w:rPr>
        <w:t>日経映像</w:t>
      </w:r>
      <w:r w:rsidRPr="007E3975">
        <w:rPr>
          <w:rFonts w:eastAsia="Arial Unicode MS" w:cs="Arial Unicode MS"/>
          <w:color w:val="212063"/>
          <w:sz w:val="24"/>
          <w:szCs w:val="24"/>
        </w:rPr>
        <w:t>、</w:t>
      </w:r>
      <w:r>
        <w:rPr>
          <w:rFonts w:eastAsia="Arial Unicode MS" w:cs="Arial Unicode MS"/>
          <w:color w:val="212063"/>
          <w:sz w:val="24"/>
          <w:szCs w:val="24"/>
        </w:rPr>
        <w:t> 1993</w:t>
      </w:r>
      <w:r w:rsidRPr="007E3975">
        <w:rPr>
          <w:rFonts w:eastAsia="Arial Unicode MS" w:cs="Arial Unicode MS"/>
          <w:color w:val="212063"/>
          <w:sz w:val="24"/>
          <w:szCs w:val="24"/>
        </w:rPr>
        <w:t xml:space="preserve">. </w:t>
      </w:r>
      <w:r>
        <w:rPr>
          <w:rFonts w:eastAsia="Arial Unicode MS" w:cs="Arial Unicode MS"/>
          <w:color w:val="212063"/>
          <w:sz w:val="24"/>
          <w:szCs w:val="24"/>
        </w:rPr>
        <w:t>DVD 31’</w:t>
      </w:r>
      <w:r w:rsidRPr="007E3975">
        <w:rPr>
          <w:rFonts w:eastAsia="Arial Unicode MS" w:cs="Arial Unicode MS"/>
          <w:color w:val="212063"/>
          <w:sz w:val="24"/>
          <w:szCs w:val="24"/>
        </w:rPr>
        <w:t xml:space="preserve"> (cote : </w:t>
      </w:r>
      <w:r>
        <w:rPr>
          <w:rFonts w:eastAsia="Arial Unicode MS" w:cs="Arial Unicode MS"/>
          <w:color w:val="212063"/>
          <w:sz w:val="24"/>
          <w:szCs w:val="24"/>
        </w:rPr>
        <w:t>DVD /</w:t>
      </w:r>
      <w:r w:rsidRPr="007E3975">
        <w:rPr>
          <w:rFonts w:eastAsia="Arial Unicode MS" w:cs="Arial Unicode MS"/>
          <w:color w:val="212063"/>
          <w:sz w:val="24"/>
          <w:szCs w:val="24"/>
        </w:rPr>
        <w:t xml:space="preserve">750 / </w:t>
      </w:r>
      <w:r>
        <w:rPr>
          <w:rFonts w:eastAsia="Arial Unicode MS" w:cs="Arial Unicode MS"/>
          <w:color w:val="212063"/>
          <w:sz w:val="24"/>
          <w:szCs w:val="24"/>
        </w:rPr>
        <w:t>13</w:t>
      </w:r>
      <w:r w:rsidRPr="007E3975">
        <w:rPr>
          <w:rFonts w:eastAsia="Arial Unicode MS" w:cs="Arial Unicode MS"/>
          <w:color w:val="212063"/>
          <w:sz w:val="24"/>
          <w:szCs w:val="24"/>
        </w:rPr>
        <w:t>)</w:t>
      </w:r>
    </w:p>
    <w:p w14:paraId="7ACF44F3" w14:textId="77777777" w:rsidR="00545789" w:rsidRDefault="00B158C6" w:rsidP="00B158C6">
      <w:pPr>
        <w:pStyle w:val="Paragraphedeliste"/>
        <w:numPr>
          <w:ilvl w:val="0"/>
          <w:numId w:val="35"/>
        </w:numPr>
        <w:spacing w:after="200"/>
        <w:jc w:val="left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7E3975">
        <w:rPr>
          <w:rFonts w:ascii="Arial Unicode MS" w:eastAsia="Arial Unicode MS" w:hAnsi="Arial Unicode MS" w:cs="Arial Unicode MS"/>
          <w:color w:val="002060"/>
          <w:sz w:val="24"/>
          <w:szCs w:val="24"/>
        </w:rPr>
        <w:t>犬丸直、</w:t>
      </w:r>
      <w:r w:rsidRPr="007E3975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>日本の伝統工芸品産業全集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 xml:space="preserve"> : </w:t>
      </w:r>
      <w:r>
        <w:rPr>
          <w:rFonts w:eastAsia="Arial Unicode MS" w:cs="Arial Unicode MS" w:hint="eastAsia"/>
          <w:b/>
          <w:color w:val="212063"/>
          <w:sz w:val="24"/>
          <w:szCs w:val="24"/>
        </w:rPr>
        <w:t>漉く　越前和紙</w:t>
      </w:r>
      <w:r w:rsidRPr="007E3975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7E3975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</w:p>
    <w:p w14:paraId="7C952A04" w14:textId="77777777" w:rsidR="00B158C6" w:rsidRPr="00B158C6" w:rsidRDefault="00B158C6" w:rsidP="00545789">
      <w:pPr>
        <w:pStyle w:val="Paragraphedeliste"/>
        <w:spacing w:after="200"/>
        <w:jc w:val="left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7E3975">
        <w:rPr>
          <w:rFonts w:eastAsia="Arial Unicode MS" w:cs="Arial Unicode MS"/>
          <w:color w:val="212063"/>
          <w:sz w:val="24"/>
          <w:szCs w:val="24"/>
        </w:rPr>
        <w:t>ダイヤモンド社、</w:t>
      </w:r>
      <w:r w:rsidRPr="007E3975">
        <w:rPr>
          <w:rFonts w:eastAsia="Arial Unicode MS" w:cs="Arial Unicode MS"/>
          <w:color w:val="212063"/>
          <w:sz w:val="24"/>
          <w:szCs w:val="24"/>
        </w:rPr>
        <w:t xml:space="preserve"> 1992. </w:t>
      </w:r>
      <w:r>
        <w:rPr>
          <w:rFonts w:eastAsia="Arial Unicode MS" w:cs="Arial Unicode MS"/>
          <w:color w:val="212063"/>
          <w:sz w:val="24"/>
          <w:szCs w:val="24"/>
        </w:rPr>
        <w:t>VHS 30’</w:t>
      </w:r>
      <w:r w:rsidRPr="007E3975">
        <w:rPr>
          <w:rFonts w:eastAsia="Arial Unicode MS" w:cs="Arial Unicode MS"/>
          <w:color w:val="212063"/>
          <w:sz w:val="24"/>
          <w:szCs w:val="24"/>
        </w:rPr>
        <w:t xml:space="preserve"> (cote : 750 / V / 7)</w:t>
      </w:r>
    </w:p>
    <w:p w14:paraId="0179D285" w14:textId="77777777" w:rsidR="00902AE7" w:rsidRPr="0003331C" w:rsidRDefault="00683D1E" w:rsidP="0003331C">
      <w:pPr>
        <w:pStyle w:val="Paragraphedeliste"/>
        <w:numPr>
          <w:ilvl w:val="0"/>
          <w:numId w:val="35"/>
        </w:numPr>
        <w:shd w:val="clear" w:color="auto" w:fill="FFFFFF"/>
        <w:spacing w:after="120"/>
        <w:rPr>
          <w:rFonts w:eastAsia="Arial Unicode MS" w:cs="Arial Unicode MS"/>
          <w:color w:val="212063"/>
          <w:sz w:val="24"/>
          <w:szCs w:val="24"/>
        </w:rPr>
      </w:pPr>
      <w:r w:rsidRPr="007E3975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>手仕事</w:t>
      </w:r>
      <w:r w:rsidR="002930F8" w:rsidRPr="007E3975">
        <w:rPr>
          <w:rFonts w:eastAsia="Arial Unicode MS" w:cs="Arial Unicode MS"/>
          <w:b/>
          <w:color w:val="212063"/>
          <w:sz w:val="24"/>
          <w:szCs w:val="24"/>
        </w:rPr>
        <w:t xml:space="preserve"> 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>伝統の技と心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 xml:space="preserve"> : </w:t>
      </w:r>
      <w:r w:rsidR="002930F8" w:rsidRPr="007E3975">
        <w:rPr>
          <w:rFonts w:eastAsia="Arial Unicode MS" w:cs="Arial Unicode MS" w:hint="eastAsia"/>
          <w:b/>
          <w:color w:val="212063"/>
          <w:sz w:val="24"/>
          <w:szCs w:val="24"/>
        </w:rPr>
        <w:t>西ノ内紙</w:t>
      </w:r>
      <w:r w:rsidR="002930F8" w:rsidRPr="007E3975">
        <w:rPr>
          <w:rFonts w:eastAsia="Arial Unicode MS" w:cs="Arial Unicode MS"/>
          <w:b/>
          <w:color w:val="212063"/>
          <w:sz w:val="24"/>
          <w:szCs w:val="24"/>
        </w:rPr>
        <w:t xml:space="preserve"> 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>茨城県／菊池一男</w:t>
      </w:r>
      <w:r w:rsidRPr="007E3975">
        <w:rPr>
          <w:rFonts w:eastAsia="Arial Unicode MS" w:cs="Arial Unicode MS"/>
          <w:b/>
          <w:color w:val="212063"/>
          <w:sz w:val="24"/>
          <w:szCs w:val="24"/>
        </w:rPr>
        <w:t>」</w:t>
      </w:r>
      <w:r>
        <w:rPr>
          <w:rFonts w:eastAsia="Arial Unicode MS" w:cs="Arial Unicode MS" w:hint="eastAsia"/>
          <w:color w:val="212063"/>
          <w:sz w:val="24"/>
          <w:szCs w:val="24"/>
        </w:rPr>
        <w:t>映像社</w:t>
      </w:r>
      <w:r w:rsidRPr="002E7681">
        <w:rPr>
          <w:rFonts w:eastAsia="Arial Unicode MS" w:cs="Arial Unicode MS"/>
          <w:color w:val="212063"/>
          <w:sz w:val="24"/>
          <w:szCs w:val="24"/>
        </w:rPr>
        <w:t>、</w:t>
      </w:r>
      <w:r>
        <w:rPr>
          <w:rFonts w:eastAsia="Arial Unicode MS" w:cs="Arial Unicode MS" w:hint="eastAsia"/>
          <w:color w:val="212063"/>
          <w:sz w:val="24"/>
          <w:szCs w:val="24"/>
        </w:rPr>
        <w:t>2000.</w:t>
      </w:r>
      <w:r>
        <w:rPr>
          <w:rFonts w:eastAsia="Arial Unicode MS" w:cs="Arial Unicode MS"/>
          <w:color w:val="212063"/>
          <w:sz w:val="24"/>
          <w:szCs w:val="24"/>
        </w:rPr>
        <w:t xml:space="preserve"> VHS 25’</w:t>
      </w:r>
      <w:r w:rsidR="002930F8">
        <w:rPr>
          <w:rFonts w:eastAsia="Arial Unicode MS" w:cs="Arial Unicode MS"/>
          <w:color w:val="212063"/>
          <w:sz w:val="24"/>
          <w:szCs w:val="24"/>
        </w:rPr>
        <w:t xml:space="preserve"> </w:t>
      </w:r>
      <w:r>
        <w:rPr>
          <w:rFonts w:eastAsia="Arial Unicode MS" w:cs="Arial Unicode MS"/>
          <w:color w:val="212063"/>
          <w:sz w:val="24"/>
          <w:szCs w:val="24"/>
        </w:rPr>
        <w:t xml:space="preserve">(cote : </w:t>
      </w:r>
      <w:r w:rsidRPr="00683D1E">
        <w:rPr>
          <w:rFonts w:eastAsia="Arial Unicode MS" w:cs="Arial Unicode MS"/>
          <w:color w:val="212063"/>
          <w:sz w:val="24"/>
          <w:szCs w:val="24"/>
        </w:rPr>
        <w:t>750 / V / 10</w:t>
      </w:r>
      <w:r w:rsidRPr="00A06615">
        <w:rPr>
          <w:rFonts w:eastAsia="Arial Unicode MS" w:cs="Arial Unicode MS"/>
          <w:color w:val="212063"/>
          <w:sz w:val="24"/>
          <w:szCs w:val="24"/>
        </w:rPr>
        <w:t>)</w:t>
      </w:r>
    </w:p>
    <w:p w14:paraId="398DDD8E" w14:textId="77777777" w:rsidR="000106A3" w:rsidRDefault="0000622E" w:rsidP="00902AE7">
      <w:pPr>
        <w:pStyle w:val="Paragraphedeliste"/>
        <w:numPr>
          <w:ilvl w:val="0"/>
          <w:numId w:val="35"/>
        </w:numPr>
        <w:shd w:val="clear" w:color="auto" w:fill="FFFFFF"/>
        <w:spacing w:after="120"/>
        <w:rPr>
          <w:rFonts w:eastAsia="Arial Unicode MS" w:cs="Arial Unicode MS"/>
          <w:color w:val="212063"/>
          <w:sz w:val="24"/>
          <w:szCs w:val="24"/>
        </w:rPr>
      </w:pPr>
      <w:r w:rsidRPr="007E3975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>極める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>part</w:t>
      </w:r>
      <w:r w:rsidR="00B622CF" w:rsidRPr="007E3975">
        <w:rPr>
          <w:rFonts w:eastAsia="Arial Unicode MS" w:cs="Arial Unicode MS"/>
          <w:b/>
          <w:color w:val="212063"/>
          <w:sz w:val="24"/>
          <w:szCs w:val="24"/>
        </w:rPr>
        <w:t xml:space="preserve"> 1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>匠の世界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 xml:space="preserve"> 65</w:t>
      </w:r>
      <w:r w:rsidRPr="007E3975">
        <w:rPr>
          <w:rFonts w:eastAsia="Arial Unicode MS" w:cs="Arial Unicode MS"/>
          <w:b/>
          <w:color w:val="212063"/>
          <w:sz w:val="24"/>
          <w:szCs w:val="24"/>
        </w:rPr>
        <w:t>」</w:t>
      </w:r>
      <w:r w:rsidR="00B622CF" w:rsidRPr="0097656B">
        <w:rPr>
          <w:rFonts w:eastAsia="Arial Unicode MS" w:cs="Arial Unicode MS"/>
          <w:color w:val="212063"/>
          <w:sz w:val="24"/>
          <w:szCs w:val="24"/>
        </w:rPr>
        <w:t>東</w:t>
      </w:r>
      <w:r w:rsidR="00B622CF" w:rsidRPr="0097656B">
        <w:rPr>
          <w:rFonts w:eastAsia="Arial Unicode MS" w:cs="Arial Unicode MS" w:hint="eastAsia"/>
          <w:color w:val="212063"/>
          <w:sz w:val="24"/>
          <w:szCs w:val="24"/>
        </w:rPr>
        <w:t>京</w:t>
      </w:r>
      <w:r w:rsidR="00B622CF" w:rsidRPr="0097656B">
        <w:rPr>
          <w:rFonts w:eastAsia="Arial Unicode MS" w:cs="Arial Unicode MS" w:hint="eastAsia"/>
          <w:color w:val="212063"/>
          <w:sz w:val="24"/>
          <w:szCs w:val="24"/>
        </w:rPr>
        <w:t>: </w:t>
      </w:r>
      <w:r w:rsidR="00B622CF" w:rsidRPr="0097656B">
        <w:rPr>
          <w:rFonts w:eastAsia="Arial Unicode MS" w:cs="Arial Unicode MS"/>
          <w:color w:val="212063"/>
          <w:sz w:val="24"/>
          <w:szCs w:val="24"/>
        </w:rPr>
        <w:t>テレビ東</w:t>
      </w:r>
      <w:r w:rsidR="00B622CF" w:rsidRPr="0097656B">
        <w:rPr>
          <w:rFonts w:eastAsia="Arial Unicode MS" w:cs="Arial Unicode MS" w:hint="eastAsia"/>
          <w:color w:val="212063"/>
          <w:sz w:val="24"/>
          <w:szCs w:val="24"/>
        </w:rPr>
        <w:t>京</w:t>
      </w:r>
      <w:r w:rsidRPr="0097656B">
        <w:rPr>
          <w:rFonts w:eastAsia="Arial Unicode MS" w:cs="Arial Unicode MS" w:hint="eastAsia"/>
          <w:color w:val="212063"/>
          <w:sz w:val="24"/>
          <w:szCs w:val="24"/>
        </w:rPr>
        <w:t>.</w:t>
      </w:r>
      <w:r w:rsidRPr="0097656B">
        <w:rPr>
          <w:rFonts w:eastAsia="Arial Unicode MS" w:cs="Arial Unicode MS"/>
          <w:color w:val="212063"/>
          <w:sz w:val="24"/>
          <w:szCs w:val="24"/>
        </w:rPr>
        <w:t xml:space="preserve"> VHS </w:t>
      </w:r>
      <w:r w:rsidR="00B622CF" w:rsidRPr="0097656B">
        <w:rPr>
          <w:rFonts w:eastAsia="Arial Unicode MS" w:cs="Arial Unicode MS"/>
          <w:color w:val="212063"/>
          <w:sz w:val="24"/>
          <w:szCs w:val="24"/>
        </w:rPr>
        <w:t>30</w:t>
      </w:r>
      <w:r w:rsidRPr="0097656B">
        <w:rPr>
          <w:rFonts w:eastAsia="Arial Unicode MS" w:cs="Arial Unicode MS"/>
          <w:color w:val="212063"/>
          <w:sz w:val="24"/>
          <w:szCs w:val="24"/>
        </w:rPr>
        <w:t>’</w:t>
      </w:r>
      <w:r w:rsidR="002930F8" w:rsidRPr="0097656B">
        <w:rPr>
          <w:rFonts w:eastAsia="Arial Unicode MS" w:cs="Arial Unicode MS" w:hint="eastAsia"/>
          <w:color w:val="212063"/>
          <w:sz w:val="24"/>
          <w:szCs w:val="24"/>
        </w:rPr>
        <w:t xml:space="preserve">　</w:t>
      </w:r>
      <w:r w:rsidR="002930F8" w:rsidRPr="0097656B">
        <w:rPr>
          <w:rFonts w:eastAsia="Arial Unicode MS" w:cs="Arial Unicode MS"/>
          <w:color w:val="212063"/>
          <w:sz w:val="24"/>
          <w:szCs w:val="24"/>
        </w:rPr>
        <w:t>(</w:t>
      </w:r>
      <w:r w:rsidR="002930F8" w:rsidRPr="0097656B">
        <w:rPr>
          <w:rFonts w:eastAsia="Arial Unicode MS" w:cs="Arial Unicode MS" w:hint="eastAsia"/>
          <w:color w:val="212063"/>
          <w:sz w:val="24"/>
          <w:szCs w:val="24"/>
        </w:rPr>
        <w:t>石州半紙</w:t>
      </w:r>
      <w:r w:rsidR="002930F8" w:rsidRPr="0097656B">
        <w:rPr>
          <w:rFonts w:eastAsia="Arial Unicode MS" w:cs="Arial Unicode MS"/>
          <w:color w:val="212063"/>
          <w:sz w:val="24"/>
          <w:szCs w:val="24"/>
        </w:rPr>
        <w:t>)</w:t>
      </w:r>
      <w:r w:rsidR="003113EF" w:rsidRPr="0097656B">
        <w:rPr>
          <w:rFonts w:eastAsia="Arial Unicode MS" w:cs="Arial Unicode MS"/>
          <w:color w:val="212063"/>
          <w:sz w:val="24"/>
          <w:szCs w:val="24"/>
        </w:rPr>
        <w:t xml:space="preserve"> </w:t>
      </w:r>
    </w:p>
    <w:p w14:paraId="127974FE" w14:textId="77777777" w:rsidR="006E3C29" w:rsidRPr="00902AE7" w:rsidRDefault="0000622E" w:rsidP="000106A3">
      <w:pPr>
        <w:pStyle w:val="Paragraphedeliste"/>
        <w:shd w:val="clear" w:color="auto" w:fill="FFFFFF"/>
        <w:spacing w:after="120"/>
        <w:rPr>
          <w:rFonts w:eastAsia="Arial Unicode MS" w:cs="Arial Unicode MS"/>
          <w:color w:val="212063"/>
          <w:sz w:val="24"/>
          <w:szCs w:val="24"/>
        </w:rPr>
      </w:pPr>
      <w:r w:rsidRPr="0097656B">
        <w:rPr>
          <w:rFonts w:eastAsia="Arial Unicode MS" w:cs="Arial Unicode MS"/>
          <w:color w:val="212063"/>
          <w:sz w:val="24"/>
          <w:szCs w:val="24"/>
        </w:rPr>
        <w:t xml:space="preserve">(cote : </w:t>
      </w:r>
      <w:r w:rsidR="00B622CF" w:rsidRPr="0097656B">
        <w:rPr>
          <w:rFonts w:eastAsia="Arial Unicode MS" w:cs="Arial Unicode MS"/>
          <w:color w:val="212063"/>
          <w:sz w:val="24"/>
          <w:szCs w:val="24"/>
        </w:rPr>
        <w:t>Vidéo / 750 / 1-65</w:t>
      </w:r>
      <w:r w:rsidRPr="0097656B">
        <w:rPr>
          <w:rFonts w:eastAsia="Arial Unicode MS" w:cs="Arial Unicode MS"/>
          <w:color w:val="212063"/>
          <w:sz w:val="24"/>
          <w:szCs w:val="24"/>
        </w:rPr>
        <w:t>)</w:t>
      </w:r>
    </w:p>
    <w:p w14:paraId="588A027F" w14:textId="77777777" w:rsidR="000106A3" w:rsidRDefault="00B622CF" w:rsidP="00B622CF">
      <w:pPr>
        <w:pStyle w:val="Paragraphedeliste"/>
        <w:numPr>
          <w:ilvl w:val="0"/>
          <w:numId w:val="35"/>
        </w:numPr>
        <w:shd w:val="clear" w:color="auto" w:fill="FFFFFF"/>
        <w:spacing w:after="120"/>
        <w:rPr>
          <w:rFonts w:eastAsia="Arial Unicode MS" w:cs="Arial Unicode MS"/>
          <w:color w:val="212063"/>
          <w:sz w:val="24"/>
          <w:szCs w:val="24"/>
        </w:rPr>
      </w:pPr>
      <w:r w:rsidRPr="007E3975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>極める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>part</w:t>
      </w:r>
      <w:r w:rsidRPr="007E3975">
        <w:rPr>
          <w:rFonts w:eastAsia="Arial Unicode MS" w:cs="Arial Unicode MS"/>
          <w:b/>
          <w:color w:val="212063"/>
          <w:sz w:val="24"/>
          <w:szCs w:val="24"/>
        </w:rPr>
        <w:t xml:space="preserve"> 1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>匠の世界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 xml:space="preserve"> 6</w:t>
      </w:r>
      <w:r w:rsidRPr="007E3975">
        <w:rPr>
          <w:rFonts w:eastAsia="Arial Unicode MS" w:cs="Arial Unicode MS"/>
          <w:b/>
          <w:color w:val="212063"/>
          <w:sz w:val="24"/>
          <w:szCs w:val="24"/>
        </w:rPr>
        <w:t>6</w:t>
      </w:r>
      <w:r w:rsidRPr="007E3975">
        <w:rPr>
          <w:rFonts w:eastAsia="Arial Unicode MS" w:cs="Arial Unicode MS"/>
          <w:b/>
          <w:color w:val="212063"/>
          <w:sz w:val="24"/>
          <w:szCs w:val="24"/>
        </w:rPr>
        <w:t>」</w:t>
      </w:r>
      <w:r w:rsidRPr="0097656B">
        <w:rPr>
          <w:rFonts w:eastAsia="Arial Unicode MS" w:cs="Arial Unicode MS"/>
          <w:color w:val="212063"/>
          <w:sz w:val="24"/>
          <w:szCs w:val="24"/>
        </w:rPr>
        <w:t>東</w:t>
      </w:r>
      <w:r w:rsidRPr="0097656B">
        <w:rPr>
          <w:rFonts w:eastAsia="Arial Unicode MS" w:cs="Arial Unicode MS" w:hint="eastAsia"/>
          <w:color w:val="212063"/>
          <w:sz w:val="24"/>
          <w:szCs w:val="24"/>
        </w:rPr>
        <w:t>京</w:t>
      </w:r>
      <w:r w:rsidRPr="0097656B">
        <w:rPr>
          <w:rFonts w:eastAsia="Arial Unicode MS" w:cs="Arial Unicode MS" w:hint="eastAsia"/>
          <w:color w:val="212063"/>
          <w:sz w:val="24"/>
          <w:szCs w:val="24"/>
        </w:rPr>
        <w:t>: </w:t>
      </w:r>
      <w:r w:rsidRPr="0097656B">
        <w:rPr>
          <w:rFonts w:eastAsia="Arial Unicode MS" w:cs="Arial Unicode MS"/>
          <w:color w:val="212063"/>
          <w:sz w:val="24"/>
          <w:szCs w:val="24"/>
        </w:rPr>
        <w:t>テレビ東</w:t>
      </w:r>
      <w:r w:rsidRPr="0097656B">
        <w:rPr>
          <w:rFonts w:eastAsia="Arial Unicode MS" w:cs="Arial Unicode MS" w:hint="eastAsia"/>
          <w:color w:val="212063"/>
          <w:sz w:val="24"/>
          <w:szCs w:val="24"/>
        </w:rPr>
        <w:t>京</w:t>
      </w:r>
      <w:r w:rsidRPr="0097656B">
        <w:rPr>
          <w:rFonts w:eastAsia="Arial Unicode MS" w:cs="Arial Unicode MS" w:hint="eastAsia"/>
          <w:color w:val="212063"/>
          <w:sz w:val="24"/>
          <w:szCs w:val="24"/>
        </w:rPr>
        <w:t>.</w:t>
      </w:r>
      <w:r w:rsidRPr="0097656B">
        <w:rPr>
          <w:rFonts w:eastAsia="Arial Unicode MS" w:cs="Arial Unicode MS"/>
          <w:color w:val="212063"/>
          <w:sz w:val="24"/>
          <w:szCs w:val="24"/>
        </w:rPr>
        <w:t xml:space="preserve"> VHS 30’</w:t>
      </w:r>
      <w:r w:rsidR="003113EF" w:rsidRPr="0097656B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="002930F8" w:rsidRPr="0097656B">
        <w:rPr>
          <w:rFonts w:eastAsia="Arial Unicode MS" w:cs="Arial Unicode MS"/>
          <w:color w:val="212063"/>
          <w:sz w:val="24"/>
          <w:szCs w:val="24"/>
        </w:rPr>
        <w:t>(</w:t>
      </w:r>
      <w:r w:rsidR="002930F8" w:rsidRPr="0097656B">
        <w:rPr>
          <w:rFonts w:eastAsia="Arial Unicode MS" w:cs="Arial Unicode MS" w:hint="eastAsia"/>
          <w:color w:val="212063"/>
          <w:sz w:val="24"/>
          <w:szCs w:val="24"/>
        </w:rPr>
        <w:t>細川紙</w:t>
      </w:r>
      <w:r w:rsidR="002930F8" w:rsidRPr="0097656B">
        <w:rPr>
          <w:rFonts w:eastAsia="Arial Unicode MS" w:cs="Arial Unicode MS"/>
          <w:color w:val="212063"/>
          <w:sz w:val="24"/>
          <w:szCs w:val="24"/>
        </w:rPr>
        <w:t xml:space="preserve">) </w:t>
      </w:r>
    </w:p>
    <w:p w14:paraId="418EB441" w14:textId="77777777" w:rsidR="00B622CF" w:rsidRPr="0097656B" w:rsidRDefault="00B622CF" w:rsidP="000106A3">
      <w:pPr>
        <w:pStyle w:val="Paragraphedeliste"/>
        <w:shd w:val="clear" w:color="auto" w:fill="FFFFFF"/>
        <w:spacing w:after="120"/>
        <w:rPr>
          <w:rFonts w:eastAsia="Arial Unicode MS" w:cs="Arial Unicode MS"/>
          <w:color w:val="212063"/>
          <w:sz w:val="24"/>
          <w:szCs w:val="24"/>
        </w:rPr>
      </w:pPr>
      <w:r w:rsidRPr="0097656B">
        <w:rPr>
          <w:rFonts w:eastAsia="Arial Unicode MS" w:cs="Arial Unicode MS"/>
          <w:color w:val="212063"/>
          <w:sz w:val="24"/>
          <w:szCs w:val="24"/>
        </w:rPr>
        <w:t>(cote : Vidéo / 750 / 1-66)</w:t>
      </w:r>
    </w:p>
    <w:p w14:paraId="1AA5ED98" w14:textId="77777777" w:rsidR="000106A3" w:rsidRDefault="00B622CF" w:rsidP="000B0D9E">
      <w:pPr>
        <w:pStyle w:val="Paragraphedeliste"/>
        <w:numPr>
          <w:ilvl w:val="0"/>
          <w:numId w:val="35"/>
        </w:numPr>
        <w:shd w:val="clear" w:color="auto" w:fill="FFFFFF"/>
        <w:spacing w:after="120"/>
        <w:rPr>
          <w:rFonts w:eastAsia="Arial Unicode MS" w:cs="Arial Unicode MS"/>
          <w:color w:val="212063"/>
          <w:sz w:val="24"/>
          <w:szCs w:val="24"/>
        </w:rPr>
      </w:pPr>
      <w:r w:rsidRPr="007E3975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>極める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>part</w:t>
      </w:r>
      <w:r w:rsidRPr="007E3975">
        <w:rPr>
          <w:rFonts w:eastAsia="Arial Unicode MS" w:cs="Arial Unicode MS"/>
          <w:b/>
          <w:color w:val="212063"/>
          <w:sz w:val="24"/>
          <w:szCs w:val="24"/>
        </w:rPr>
        <w:t xml:space="preserve"> 1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>匠の世界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 xml:space="preserve"> 6</w:t>
      </w:r>
      <w:r w:rsidRPr="007E3975">
        <w:rPr>
          <w:rFonts w:eastAsia="Arial Unicode MS" w:cs="Arial Unicode MS"/>
          <w:b/>
          <w:color w:val="212063"/>
          <w:sz w:val="24"/>
          <w:szCs w:val="24"/>
        </w:rPr>
        <w:t>7</w:t>
      </w:r>
      <w:r w:rsidRPr="007E3975">
        <w:rPr>
          <w:rFonts w:eastAsia="Arial Unicode MS" w:cs="Arial Unicode MS"/>
          <w:b/>
          <w:color w:val="212063"/>
          <w:sz w:val="24"/>
          <w:szCs w:val="24"/>
        </w:rPr>
        <w:t>」</w:t>
      </w:r>
      <w:r w:rsidRPr="0097656B">
        <w:rPr>
          <w:rFonts w:eastAsia="Arial Unicode MS" w:cs="Arial Unicode MS"/>
          <w:color w:val="212063"/>
          <w:sz w:val="24"/>
          <w:szCs w:val="24"/>
        </w:rPr>
        <w:t>東</w:t>
      </w:r>
      <w:r w:rsidRPr="0097656B">
        <w:rPr>
          <w:rFonts w:eastAsia="Arial Unicode MS" w:cs="Arial Unicode MS" w:hint="eastAsia"/>
          <w:color w:val="212063"/>
          <w:sz w:val="24"/>
          <w:szCs w:val="24"/>
        </w:rPr>
        <w:t>京</w:t>
      </w:r>
      <w:r w:rsidRPr="0097656B">
        <w:rPr>
          <w:rFonts w:eastAsia="Arial Unicode MS" w:cs="Arial Unicode MS" w:hint="eastAsia"/>
          <w:color w:val="212063"/>
          <w:sz w:val="24"/>
          <w:szCs w:val="24"/>
        </w:rPr>
        <w:t>: </w:t>
      </w:r>
      <w:r w:rsidRPr="0097656B">
        <w:rPr>
          <w:rFonts w:eastAsia="Arial Unicode MS" w:cs="Arial Unicode MS"/>
          <w:color w:val="212063"/>
          <w:sz w:val="24"/>
          <w:szCs w:val="24"/>
        </w:rPr>
        <w:t>テレビ東</w:t>
      </w:r>
      <w:r w:rsidRPr="0097656B">
        <w:rPr>
          <w:rFonts w:eastAsia="Arial Unicode MS" w:cs="Arial Unicode MS" w:hint="eastAsia"/>
          <w:color w:val="212063"/>
          <w:sz w:val="24"/>
          <w:szCs w:val="24"/>
        </w:rPr>
        <w:t>京</w:t>
      </w:r>
      <w:r w:rsidRPr="0097656B">
        <w:rPr>
          <w:rFonts w:eastAsia="Arial Unicode MS" w:cs="Arial Unicode MS" w:hint="eastAsia"/>
          <w:color w:val="212063"/>
          <w:sz w:val="24"/>
          <w:szCs w:val="24"/>
        </w:rPr>
        <w:t>.</w:t>
      </w:r>
      <w:r w:rsidRPr="0097656B">
        <w:rPr>
          <w:rFonts w:eastAsia="Arial Unicode MS" w:cs="Arial Unicode MS"/>
          <w:color w:val="212063"/>
          <w:sz w:val="24"/>
          <w:szCs w:val="24"/>
        </w:rPr>
        <w:t xml:space="preserve"> VHS 30’</w:t>
      </w:r>
      <w:r w:rsidR="003113EF" w:rsidRPr="0097656B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="002930F8" w:rsidRPr="0097656B">
        <w:rPr>
          <w:rFonts w:eastAsia="Arial Unicode MS" w:cs="Arial Unicode MS"/>
          <w:color w:val="212063"/>
          <w:sz w:val="24"/>
          <w:szCs w:val="24"/>
        </w:rPr>
        <w:t>(</w:t>
      </w:r>
      <w:r w:rsidR="002930F8" w:rsidRPr="0097656B">
        <w:rPr>
          <w:rFonts w:eastAsia="Arial Unicode MS" w:cs="Arial Unicode MS" w:hint="eastAsia"/>
          <w:color w:val="212063"/>
          <w:sz w:val="24"/>
          <w:szCs w:val="24"/>
        </w:rPr>
        <w:t>美濃紙</w:t>
      </w:r>
      <w:r w:rsidR="002930F8" w:rsidRPr="0097656B">
        <w:rPr>
          <w:rFonts w:eastAsia="Arial Unicode MS" w:cs="Arial Unicode MS"/>
          <w:color w:val="212063"/>
          <w:sz w:val="24"/>
          <w:szCs w:val="24"/>
        </w:rPr>
        <w:t xml:space="preserve">) </w:t>
      </w:r>
    </w:p>
    <w:p w14:paraId="6A989ABC" w14:textId="77777777" w:rsidR="007E3975" w:rsidRPr="000B0D9E" w:rsidRDefault="00B622CF" w:rsidP="000106A3">
      <w:pPr>
        <w:pStyle w:val="Paragraphedeliste"/>
        <w:shd w:val="clear" w:color="auto" w:fill="FFFFFF"/>
        <w:spacing w:after="120"/>
        <w:rPr>
          <w:rFonts w:eastAsia="Arial Unicode MS" w:cs="Arial Unicode MS"/>
          <w:color w:val="212063"/>
          <w:sz w:val="24"/>
          <w:szCs w:val="24"/>
        </w:rPr>
      </w:pPr>
      <w:r w:rsidRPr="0097656B">
        <w:rPr>
          <w:rFonts w:eastAsia="Arial Unicode MS" w:cs="Arial Unicode MS"/>
          <w:color w:val="212063"/>
          <w:sz w:val="24"/>
          <w:szCs w:val="24"/>
        </w:rPr>
        <w:t>(cote : Vidéo / 750 / 1-67)</w:t>
      </w:r>
    </w:p>
    <w:p w14:paraId="7B75192D" w14:textId="77777777" w:rsidR="000106A3" w:rsidRDefault="00B622CF" w:rsidP="00B622CF">
      <w:pPr>
        <w:pStyle w:val="Paragraphedeliste"/>
        <w:numPr>
          <w:ilvl w:val="0"/>
          <w:numId w:val="35"/>
        </w:numPr>
        <w:shd w:val="clear" w:color="auto" w:fill="FFFFFF"/>
        <w:spacing w:after="120"/>
        <w:rPr>
          <w:rFonts w:eastAsia="Arial Unicode MS" w:cs="Arial Unicode MS"/>
          <w:color w:val="212063"/>
          <w:sz w:val="24"/>
          <w:szCs w:val="24"/>
        </w:rPr>
      </w:pPr>
      <w:r w:rsidRPr="007E3975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>極める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>part</w:t>
      </w:r>
      <w:r w:rsidRPr="007E3975">
        <w:rPr>
          <w:rFonts w:eastAsia="Arial Unicode MS" w:cs="Arial Unicode MS"/>
          <w:b/>
          <w:color w:val="212063"/>
          <w:sz w:val="24"/>
          <w:szCs w:val="24"/>
        </w:rPr>
        <w:t xml:space="preserve"> 1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>匠の世界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 xml:space="preserve"> 6</w:t>
      </w:r>
      <w:r w:rsidRPr="007E3975">
        <w:rPr>
          <w:rFonts w:eastAsia="Arial Unicode MS" w:cs="Arial Unicode MS"/>
          <w:b/>
          <w:color w:val="212063"/>
          <w:sz w:val="24"/>
          <w:szCs w:val="24"/>
        </w:rPr>
        <w:t>8</w:t>
      </w:r>
      <w:r w:rsidRPr="007E3975">
        <w:rPr>
          <w:rFonts w:eastAsia="Arial Unicode MS" w:cs="Arial Unicode MS"/>
          <w:b/>
          <w:color w:val="212063"/>
          <w:sz w:val="24"/>
          <w:szCs w:val="24"/>
        </w:rPr>
        <w:t>」</w:t>
      </w:r>
      <w:r w:rsidRPr="0097656B">
        <w:rPr>
          <w:rFonts w:eastAsia="Arial Unicode MS" w:cs="Arial Unicode MS"/>
          <w:color w:val="212063"/>
          <w:sz w:val="24"/>
          <w:szCs w:val="24"/>
        </w:rPr>
        <w:t>東</w:t>
      </w:r>
      <w:r w:rsidRPr="0097656B">
        <w:rPr>
          <w:rFonts w:eastAsia="Arial Unicode MS" w:cs="Arial Unicode MS" w:hint="eastAsia"/>
          <w:color w:val="212063"/>
          <w:sz w:val="24"/>
          <w:szCs w:val="24"/>
        </w:rPr>
        <w:t>京</w:t>
      </w:r>
      <w:r w:rsidRPr="0097656B">
        <w:rPr>
          <w:rFonts w:eastAsia="Arial Unicode MS" w:cs="Arial Unicode MS" w:hint="eastAsia"/>
          <w:color w:val="212063"/>
          <w:sz w:val="24"/>
          <w:szCs w:val="24"/>
        </w:rPr>
        <w:t>: </w:t>
      </w:r>
      <w:r w:rsidRPr="0097656B">
        <w:rPr>
          <w:rFonts w:eastAsia="Arial Unicode MS" w:cs="Arial Unicode MS"/>
          <w:color w:val="212063"/>
          <w:sz w:val="24"/>
          <w:szCs w:val="24"/>
        </w:rPr>
        <w:t>テレビ東</w:t>
      </w:r>
      <w:r w:rsidRPr="0097656B">
        <w:rPr>
          <w:rFonts w:eastAsia="Arial Unicode MS" w:cs="Arial Unicode MS" w:hint="eastAsia"/>
          <w:color w:val="212063"/>
          <w:sz w:val="24"/>
          <w:szCs w:val="24"/>
        </w:rPr>
        <w:t>京</w:t>
      </w:r>
      <w:r w:rsidRPr="0097656B">
        <w:rPr>
          <w:rFonts w:eastAsia="Arial Unicode MS" w:cs="Arial Unicode MS" w:hint="eastAsia"/>
          <w:color w:val="212063"/>
          <w:sz w:val="24"/>
          <w:szCs w:val="24"/>
        </w:rPr>
        <w:t>.</w:t>
      </w:r>
      <w:r w:rsidRPr="0097656B">
        <w:rPr>
          <w:rFonts w:eastAsia="Arial Unicode MS" w:cs="Arial Unicode MS"/>
          <w:color w:val="212063"/>
          <w:sz w:val="24"/>
          <w:szCs w:val="24"/>
        </w:rPr>
        <w:t xml:space="preserve"> VHS 30’</w:t>
      </w:r>
      <w:r w:rsidR="003113EF" w:rsidRPr="0097656B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="002930F8" w:rsidRPr="0097656B">
        <w:rPr>
          <w:rFonts w:eastAsia="Arial Unicode MS" w:cs="Arial Unicode MS"/>
          <w:color w:val="212063"/>
          <w:sz w:val="24"/>
          <w:szCs w:val="24"/>
        </w:rPr>
        <w:t>(</w:t>
      </w:r>
      <w:r w:rsidR="002930F8" w:rsidRPr="0097656B">
        <w:rPr>
          <w:rFonts w:eastAsia="Arial Unicode MS" w:cs="Arial Unicode MS" w:hint="eastAsia"/>
          <w:color w:val="212063"/>
          <w:sz w:val="24"/>
          <w:szCs w:val="24"/>
        </w:rPr>
        <w:t>唐紙</w:t>
      </w:r>
      <w:r w:rsidR="002930F8" w:rsidRPr="0097656B">
        <w:rPr>
          <w:rFonts w:eastAsia="Arial Unicode MS" w:cs="Arial Unicode MS"/>
          <w:color w:val="212063"/>
          <w:sz w:val="24"/>
          <w:szCs w:val="24"/>
        </w:rPr>
        <w:t xml:space="preserve">) </w:t>
      </w:r>
    </w:p>
    <w:p w14:paraId="5653CF5A" w14:textId="77777777" w:rsidR="00B622CF" w:rsidRPr="0097656B" w:rsidRDefault="00B622CF" w:rsidP="000106A3">
      <w:pPr>
        <w:pStyle w:val="Paragraphedeliste"/>
        <w:shd w:val="clear" w:color="auto" w:fill="FFFFFF"/>
        <w:spacing w:after="120"/>
        <w:rPr>
          <w:rFonts w:eastAsia="Arial Unicode MS" w:cs="Arial Unicode MS"/>
          <w:color w:val="212063"/>
          <w:sz w:val="24"/>
          <w:szCs w:val="24"/>
        </w:rPr>
      </w:pPr>
      <w:r w:rsidRPr="0097656B">
        <w:rPr>
          <w:rFonts w:eastAsia="Arial Unicode MS" w:cs="Arial Unicode MS"/>
          <w:color w:val="212063"/>
          <w:sz w:val="24"/>
          <w:szCs w:val="24"/>
        </w:rPr>
        <w:t>(cote : Vidéo / 750 / 1-68)</w:t>
      </w:r>
    </w:p>
    <w:p w14:paraId="31E263E4" w14:textId="7FCAE025" w:rsidR="00FE48FE" w:rsidRPr="007104D1" w:rsidRDefault="00527F95" w:rsidP="007104D1">
      <w:pPr>
        <w:pStyle w:val="Paragraphedeliste"/>
        <w:numPr>
          <w:ilvl w:val="0"/>
          <w:numId w:val="35"/>
        </w:numPr>
        <w:shd w:val="clear" w:color="auto" w:fill="FFFFFF"/>
        <w:spacing w:after="120"/>
        <w:rPr>
          <w:rFonts w:eastAsia="Arial Unicode MS" w:cs="Arial Unicode MS"/>
          <w:color w:val="212063"/>
          <w:sz w:val="24"/>
          <w:szCs w:val="24"/>
        </w:rPr>
      </w:pPr>
      <w:r w:rsidRPr="007E3975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>工房探訪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 xml:space="preserve"> 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>和紙工芸家</w:t>
      </w:r>
      <w:r w:rsidR="00C53AE3" w:rsidRPr="007E3975">
        <w:rPr>
          <w:rFonts w:eastAsia="Arial Unicode MS" w:cs="Arial Unicode MS" w:hint="eastAsia"/>
          <w:b/>
          <w:color w:val="212063"/>
          <w:sz w:val="24"/>
          <w:szCs w:val="24"/>
        </w:rPr>
        <w:t>・</w:t>
      </w:r>
      <w:r w:rsidRPr="007E3975">
        <w:rPr>
          <w:rFonts w:eastAsia="Arial Unicode MS" w:cs="Arial Unicode MS" w:hint="eastAsia"/>
          <w:b/>
          <w:color w:val="212063"/>
          <w:sz w:val="24"/>
          <w:szCs w:val="24"/>
        </w:rPr>
        <w:t>加納俊治</w:t>
      </w:r>
      <w:r w:rsidRPr="007E3975">
        <w:rPr>
          <w:rFonts w:eastAsia="Arial Unicode MS" w:cs="Arial Unicode MS"/>
          <w:b/>
          <w:color w:val="212063"/>
          <w:sz w:val="24"/>
          <w:szCs w:val="24"/>
        </w:rPr>
        <w:t>」</w:t>
      </w:r>
      <w:r w:rsidRPr="00527F95">
        <w:rPr>
          <w:rFonts w:eastAsia="Arial Unicode MS" w:cs="Arial Unicode MS"/>
          <w:color w:val="212063"/>
          <w:sz w:val="24"/>
          <w:szCs w:val="24"/>
        </w:rPr>
        <w:t>Japan Media Communication Center. VHS 25’ (cote : Vidéo / 676)</w:t>
      </w:r>
    </w:p>
    <w:p w14:paraId="551EF36D" w14:textId="04F2704A" w:rsidR="00FE48FE" w:rsidRDefault="00FE48FE" w:rsidP="00FE48FE">
      <w:pPr>
        <w:pStyle w:val="Paragraphedeliste"/>
        <w:shd w:val="clear" w:color="auto" w:fill="FFFFFF"/>
        <w:spacing w:after="120"/>
        <w:rPr>
          <w:rFonts w:eastAsia="Arial Unicode MS" w:cs="Arial Unicode MS"/>
          <w:color w:val="212063"/>
          <w:sz w:val="24"/>
          <w:szCs w:val="24"/>
        </w:rPr>
      </w:pPr>
    </w:p>
    <w:p w14:paraId="63CA7017" w14:textId="77777777" w:rsidR="00E751E6" w:rsidRDefault="00E751E6" w:rsidP="00FE48FE">
      <w:pPr>
        <w:pStyle w:val="Paragraphedeliste"/>
        <w:shd w:val="clear" w:color="auto" w:fill="FFFFFF"/>
        <w:spacing w:after="120"/>
        <w:rPr>
          <w:rFonts w:eastAsia="Arial Unicode MS" w:cs="Arial Unicode MS"/>
          <w:color w:val="212063"/>
          <w:sz w:val="24"/>
          <w:szCs w:val="24"/>
        </w:rPr>
      </w:pPr>
    </w:p>
    <w:p w14:paraId="1F6D6F05" w14:textId="77777777" w:rsidR="00FE48FE" w:rsidRPr="007E264F" w:rsidRDefault="00FE48FE" w:rsidP="00FE48FE">
      <w:pPr>
        <w:pStyle w:val="Titre"/>
        <w:spacing w:after="120"/>
        <w:ind w:left="360"/>
      </w:pPr>
      <w:r>
        <w:rPr>
          <w:rFonts w:asciiTheme="minorHAnsi" w:hAnsiTheme="minorHAnsi"/>
          <w:i/>
          <w:color w:val="0070C0"/>
          <w:sz w:val="28"/>
          <w:szCs w:val="28"/>
        </w:rPr>
        <w:t xml:space="preserve">Revue de presse, </w:t>
      </w:r>
      <w:r w:rsidR="00EF58DE">
        <w:rPr>
          <w:rFonts w:asciiTheme="minorHAnsi" w:hAnsiTheme="minorHAnsi"/>
          <w:i/>
          <w:color w:val="0070C0"/>
          <w:sz w:val="28"/>
          <w:szCs w:val="28"/>
        </w:rPr>
        <w:t>de</w:t>
      </w:r>
      <w:r>
        <w:rPr>
          <w:rFonts w:asciiTheme="minorHAnsi" w:hAnsiTheme="minorHAnsi"/>
          <w:i/>
          <w:color w:val="0070C0"/>
          <w:sz w:val="28"/>
          <w:szCs w:val="28"/>
        </w:rPr>
        <w:t xml:space="preserve"> 2000 </w:t>
      </w:r>
      <w:r w:rsidR="00EF58DE">
        <w:rPr>
          <w:rFonts w:asciiTheme="minorHAnsi" w:hAnsiTheme="minorHAnsi"/>
          <w:i/>
          <w:color w:val="0070C0"/>
          <w:sz w:val="28"/>
          <w:szCs w:val="28"/>
        </w:rPr>
        <w:t xml:space="preserve">à </w:t>
      </w:r>
      <w:r>
        <w:rPr>
          <w:rFonts w:asciiTheme="minorHAnsi" w:hAnsiTheme="minorHAnsi"/>
          <w:i/>
          <w:color w:val="0070C0"/>
          <w:sz w:val="28"/>
          <w:szCs w:val="28"/>
        </w:rPr>
        <w:t>2017</w:t>
      </w:r>
    </w:p>
    <w:p w14:paraId="4448E52A" w14:textId="77777777" w:rsidR="00AB6B07" w:rsidRPr="007E3975" w:rsidRDefault="00AB6B07" w:rsidP="007E3975">
      <w:pPr>
        <w:pStyle w:val="Paragraphedeliste"/>
        <w:shd w:val="clear" w:color="auto" w:fill="FFFFFF"/>
        <w:spacing w:after="120"/>
        <w:rPr>
          <w:rStyle w:val="text31"/>
          <w:rFonts w:asciiTheme="minorHAnsi" w:hAnsiTheme="minorHAnsi" w:hint="default"/>
          <w:b w:val="0"/>
          <w:bCs w:val="0"/>
        </w:rPr>
      </w:pPr>
    </w:p>
    <w:p w14:paraId="3B8C47A3" w14:textId="77777777" w:rsidR="00FE48FE" w:rsidRPr="00FE48FE" w:rsidRDefault="00FE48FE" w:rsidP="00FE48FE">
      <w:pPr>
        <w:pStyle w:val="Paragraphedeliste"/>
        <w:numPr>
          <w:ilvl w:val="0"/>
          <w:numId w:val="42"/>
        </w:numPr>
        <w:rPr>
          <w:color w:val="002060"/>
        </w:rPr>
      </w:pPr>
      <w:r w:rsidRPr="00FE48FE">
        <w:rPr>
          <w:color w:val="002060"/>
          <w:lang w:val="fr-BE"/>
        </w:rPr>
        <w:t xml:space="preserve">14/12/02. </w:t>
      </w:r>
      <w:r w:rsidRPr="00FE48FE">
        <w:rPr>
          <w:b/>
          <w:i/>
          <w:color w:val="002060"/>
          <w:lang w:val="fr-BE"/>
        </w:rPr>
        <w:t>New Year’s paper chase in Japan</w:t>
      </w:r>
      <w:r w:rsidRPr="00FE48FE">
        <w:rPr>
          <w:color w:val="002060"/>
          <w:lang w:val="fr-BE"/>
        </w:rPr>
        <w:t xml:space="preserve"> (Kaori Shoji) [emballages et autres productions en papier]. </w:t>
      </w:r>
      <w:r w:rsidRPr="00FE48FE">
        <w:rPr>
          <w:i/>
          <w:iCs/>
          <w:color w:val="002060"/>
        </w:rPr>
        <w:t>The International Herald Tribune</w:t>
      </w:r>
      <w:r w:rsidRPr="00FE48FE">
        <w:rPr>
          <w:color w:val="002060"/>
        </w:rPr>
        <w:t xml:space="preserve"> </w:t>
      </w:r>
    </w:p>
    <w:p w14:paraId="0FA507B8" w14:textId="77777777" w:rsidR="00FE48FE" w:rsidRPr="00FE48FE" w:rsidRDefault="00FE48FE" w:rsidP="00FE48FE">
      <w:pPr>
        <w:rPr>
          <w:color w:val="002060"/>
        </w:rPr>
      </w:pPr>
    </w:p>
    <w:p w14:paraId="4925C69B" w14:textId="4133C4E4" w:rsidR="00FE48FE" w:rsidRDefault="00FE48FE" w:rsidP="00FE48FE">
      <w:pPr>
        <w:pStyle w:val="Corpsdetexte"/>
        <w:numPr>
          <w:ilvl w:val="0"/>
          <w:numId w:val="42"/>
        </w:numPr>
        <w:rPr>
          <w:i/>
          <w:iCs/>
          <w:color w:val="002060"/>
        </w:rPr>
      </w:pPr>
      <w:r w:rsidRPr="00FE48FE">
        <w:rPr>
          <w:iCs/>
          <w:color w:val="002060"/>
        </w:rPr>
        <w:lastRenderedPageBreak/>
        <w:t xml:space="preserve">28/03/08. </w:t>
      </w:r>
      <w:r w:rsidRPr="00FE48FE">
        <w:rPr>
          <w:b/>
          <w:i/>
          <w:iCs/>
          <w:color w:val="002060"/>
        </w:rPr>
        <w:t>Origami planes adopted for testing as spacecraft</w:t>
      </w:r>
      <w:r w:rsidRPr="00FE48FE">
        <w:rPr>
          <w:iCs/>
          <w:color w:val="002060"/>
        </w:rPr>
        <w:t xml:space="preserve"> (Mari Yamaguchi) [projet accepté par </w:t>
      </w:r>
      <w:smartTag w:uri="urn:schemas-microsoft-com:office:smarttags" w:element="PersonName">
        <w:smartTagPr>
          <w:attr w:name="ProductID" w:val="la Japan Aerospace"/>
        </w:smartTagPr>
        <w:smartTag w:uri="urn:schemas-microsoft-com:office:smarttags" w:element="PersonName">
          <w:smartTagPr>
            <w:attr w:name="ProductID" w:val="la Japan"/>
          </w:smartTagPr>
          <w:r w:rsidRPr="00FE48FE">
            <w:rPr>
              <w:iCs/>
              <w:color w:val="002060"/>
            </w:rPr>
            <w:t>la Japan</w:t>
          </w:r>
        </w:smartTag>
        <w:r w:rsidRPr="00FE48FE">
          <w:rPr>
            <w:iCs/>
            <w:color w:val="002060"/>
          </w:rPr>
          <w:t xml:space="preserve"> Aerospace</w:t>
        </w:r>
      </w:smartTag>
      <w:r w:rsidRPr="00FE48FE">
        <w:rPr>
          <w:iCs/>
          <w:color w:val="002060"/>
        </w:rPr>
        <w:t xml:space="preserve"> Exploration Agency]. </w:t>
      </w:r>
      <w:r w:rsidRPr="00FE48FE">
        <w:rPr>
          <w:i/>
          <w:iCs/>
          <w:color w:val="002060"/>
        </w:rPr>
        <w:t>The International Herald Tribune</w:t>
      </w:r>
    </w:p>
    <w:p w14:paraId="7A1528C7" w14:textId="77777777" w:rsidR="00E92724" w:rsidRPr="00FE48FE" w:rsidRDefault="00E92724" w:rsidP="00A43C02">
      <w:pPr>
        <w:pStyle w:val="Corpsdetexte"/>
        <w:rPr>
          <w:i/>
          <w:iCs/>
          <w:color w:val="002060"/>
        </w:rPr>
      </w:pPr>
    </w:p>
    <w:p w14:paraId="4940FAF4" w14:textId="77777777" w:rsidR="00FE48FE" w:rsidRPr="00FE48FE" w:rsidRDefault="00FE48FE" w:rsidP="00FE48FE">
      <w:pPr>
        <w:pStyle w:val="Paragraphedeliste"/>
        <w:numPr>
          <w:ilvl w:val="0"/>
          <w:numId w:val="42"/>
        </w:numPr>
        <w:rPr>
          <w:i/>
          <w:color w:val="002060"/>
        </w:rPr>
      </w:pPr>
      <w:r w:rsidRPr="00FE48FE">
        <w:rPr>
          <w:color w:val="002060"/>
        </w:rPr>
        <w:t xml:space="preserve">04-10/04/13. </w:t>
      </w:r>
      <w:r w:rsidRPr="00FE48FE">
        <w:rPr>
          <w:b/>
          <w:i/>
          <w:color w:val="002060"/>
        </w:rPr>
        <w:t>Origamis high-tech</w:t>
      </w:r>
      <w:r w:rsidRPr="00FE48FE">
        <w:rPr>
          <w:color w:val="002060"/>
        </w:rPr>
        <w:t xml:space="preserve"> [par Mitami Jun, un chercheur en informatique]. </w:t>
      </w:r>
      <w:r w:rsidRPr="00FE48FE">
        <w:rPr>
          <w:i/>
          <w:color w:val="002060"/>
        </w:rPr>
        <w:t>Courrier international</w:t>
      </w:r>
    </w:p>
    <w:p w14:paraId="5CE849E4" w14:textId="77777777" w:rsidR="00C33E6D" w:rsidRPr="00FE48FE" w:rsidRDefault="00C33E6D" w:rsidP="00411763">
      <w:pPr>
        <w:rPr>
          <w:i/>
          <w:color w:val="002060"/>
        </w:rPr>
      </w:pPr>
    </w:p>
    <w:p w14:paraId="56679534" w14:textId="77777777" w:rsidR="00C33E6D" w:rsidRPr="00FE48FE" w:rsidRDefault="00C33E6D" w:rsidP="00FE48FE">
      <w:pPr>
        <w:pStyle w:val="Paragraphedeliste"/>
        <w:numPr>
          <w:ilvl w:val="0"/>
          <w:numId w:val="42"/>
        </w:numPr>
        <w:rPr>
          <w:rFonts w:cs="Times New Roman"/>
          <w:i/>
          <w:color w:val="002060"/>
        </w:rPr>
      </w:pPr>
      <w:r w:rsidRPr="00FE48FE">
        <w:rPr>
          <w:rFonts w:cs="Times New Roman"/>
          <w:color w:val="002060"/>
        </w:rPr>
        <w:t xml:space="preserve">25/07/15. </w:t>
      </w:r>
      <w:r w:rsidRPr="00FE48FE">
        <w:rPr>
          <w:rFonts w:cs="Times New Roman"/>
          <w:b/>
          <w:i/>
          <w:color w:val="002060"/>
        </w:rPr>
        <w:t>Guerre en papier</w:t>
      </w:r>
      <w:r w:rsidRPr="00FE48FE">
        <w:rPr>
          <w:rFonts w:cs="Times New Roman"/>
          <w:color w:val="002060"/>
        </w:rPr>
        <w:t xml:space="preserve"> (Philippe Pons) [ballons-bombes en </w:t>
      </w:r>
      <w:r w:rsidRPr="00FE48FE">
        <w:rPr>
          <w:rFonts w:cs="Times New Roman"/>
          <w:i/>
          <w:color w:val="002060"/>
        </w:rPr>
        <w:t>washi</w:t>
      </w:r>
      <w:r w:rsidRPr="00FE48FE">
        <w:rPr>
          <w:rFonts w:cs="Times New Roman"/>
          <w:color w:val="002060"/>
        </w:rPr>
        <w:t xml:space="preserve"> testés pendant la Seconde Guerre mondiale]. </w:t>
      </w:r>
      <w:r w:rsidRPr="00FE48FE">
        <w:rPr>
          <w:rFonts w:cs="Times New Roman"/>
          <w:i/>
          <w:color w:val="002060"/>
        </w:rPr>
        <w:t>Le Monde – Supplément Culture &amp; Idées</w:t>
      </w:r>
    </w:p>
    <w:p w14:paraId="6199C32A" w14:textId="175AAA4E" w:rsidR="0003331C" w:rsidRDefault="0003331C" w:rsidP="00C33E6D">
      <w:pPr>
        <w:rPr>
          <w:rFonts w:cs="Times New Roman"/>
          <w:i/>
          <w:color w:val="002060"/>
        </w:rPr>
      </w:pPr>
    </w:p>
    <w:p w14:paraId="62E10F21" w14:textId="77777777" w:rsidR="0003331C" w:rsidRPr="00FE48FE" w:rsidRDefault="0003331C" w:rsidP="00C33E6D">
      <w:pPr>
        <w:rPr>
          <w:rFonts w:cs="Times New Roman"/>
          <w:i/>
          <w:color w:val="002060"/>
        </w:rPr>
      </w:pPr>
    </w:p>
    <w:p w14:paraId="6F0E52E8" w14:textId="77777777" w:rsidR="00C33E6D" w:rsidRPr="00FE48FE" w:rsidRDefault="00C33E6D" w:rsidP="00FE48FE">
      <w:pPr>
        <w:pStyle w:val="Paragraphedeliste"/>
        <w:numPr>
          <w:ilvl w:val="0"/>
          <w:numId w:val="42"/>
        </w:numPr>
        <w:rPr>
          <w:rFonts w:cs="Times New Roman"/>
          <w:i/>
          <w:color w:val="002060"/>
        </w:rPr>
      </w:pPr>
      <w:r w:rsidRPr="00FE48FE">
        <w:rPr>
          <w:rFonts w:cs="Times New Roman"/>
          <w:color w:val="002060"/>
        </w:rPr>
        <w:t xml:space="preserve">30/12/15. </w:t>
      </w:r>
      <w:r w:rsidRPr="00FE48FE">
        <w:rPr>
          <w:rFonts w:cs="Times New Roman"/>
          <w:b/>
          <w:i/>
          <w:color w:val="002060"/>
        </w:rPr>
        <w:t>Balade ancestrale à Gokayama – Shinkansen, le faste à grande vitesse</w:t>
      </w:r>
      <w:r w:rsidRPr="00FE48FE">
        <w:rPr>
          <w:rFonts w:cs="Times New Roman"/>
          <w:color w:val="002060"/>
        </w:rPr>
        <w:t xml:space="preserve"> (Catherine Roliot) [villages traditionnels de la préfecture de Toyama connus notamment pour la fabrication du </w:t>
      </w:r>
      <w:r w:rsidRPr="00FE48FE">
        <w:rPr>
          <w:rFonts w:cs="Times New Roman"/>
          <w:i/>
          <w:color w:val="002060"/>
        </w:rPr>
        <w:t>etchu washi</w:t>
      </w:r>
      <w:r w:rsidRPr="00FE48FE">
        <w:rPr>
          <w:rFonts w:cs="Times New Roman"/>
          <w:color w:val="002060"/>
        </w:rPr>
        <w:t xml:space="preserve">, accessibles grâce à la nouvelle ligne de </w:t>
      </w:r>
      <w:r w:rsidRPr="00FE48FE">
        <w:rPr>
          <w:rFonts w:cs="Times New Roman"/>
          <w:i/>
          <w:color w:val="002060"/>
        </w:rPr>
        <w:t>shinkansen</w:t>
      </w:r>
      <w:r w:rsidRPr="00FE48FE">
        <w:rPr>
          <w:rFonts w:cs="Times New Roman"/>
          <w:color w:val="002060"/>
        </w:rPr>
        <w:t xml:space="preserve">]. </w:t>
      </w:r>
      <w:r w:rsidRPr="00FE48FE">
        <w:rPr>
          <w:rFonts w:cs="Times New Roman"/>
          <w:i/>
          <w:color w:val="002060"/>
        </w:rPr>
        <w:t>Le Monde</w:t>
      </w:r>
    </w:p>
    <w:p w14:paraId="138F7A08" w14:textId="77777777" w:rsidR="00AB6B07" w:rsidRDefault="00AB6B07" w:rsidP="0052444B">
      <w:pPr>
        <w:spacing w:after="120"/>
        <w:rPr>
          <w:rFonts w:cs="Times New Roman"/>
          <w:i/>
          <w:color w:val="002060"/>
        </w:rPr>
      </w:pPr>
    </w:p>
    <w:p w14:paraId="15D4BB75" w14:textId="495A1A20" w:rsidR="00FE48FE" w:rsidRDefault="00FE48FE" w:rsidP="0052444B">
      <w:pPr>
        <w:spacing w:after="120"/>
        <w:rPr>
          <w:rFonts w:cs="Times New Roman"/>
          <w:i/>
          <w:color w:val="002060"/>
        </w:rPr>
      </w:pPr>
    </w:p>
    <w:p w14:paraId="1D282A62" w14:textId="77777777" w:rsidR="00FE48FE" w:rsidRDefault="00FE48FE" w:rsidP="0052444B">
      <w:pPr>
        <w:spacing w:after="120"/>
        <w:rPr>
          <w:rFonts w:cs="Times New Roman"/>
          <w:i/>
          <w:color w:val="002060"/>
        </w:rPr>
      </w:pPr>
    </w:p>
    <w:p w14:paraId="28EEB1E4" w14:textId="77777777" w:rsidR="00FE48FE" w:rsidRPr="00C33E6D" w:rsidRDefault="00FE48FE" w:rsidP="0052444B">
      <w:pPr>
        <w:spacing w:after="120"/>
        <w:rPr>
          <w:rStyle w:val="text31"/>
          <w:rFonts w:asciiTheme="minorHAnsi" w:eastAsiaTheme="minorEastAsia" w:hAnsiTheme="minorHAnsi" w:cstheme="minorBidi" w:hint="default"/>
          <w:b w:val="0"/>
          <w:bCs w:val="0"/>
          <w:color w:val="1F497D" w:themeColor="text2"/>
          <w:sz w:val="22"/>
          <w:szCs w:val="22"/>
        </w:rPr>
      </w:pPr>
    </w:p>
    <w:p w14:paraId="682B4BD2" w14:textId="77777777" w:rsidR="00B90ED8" w:rsidRPr="005C2CC1" w:rsidRDefault="005C2CC1" w:rsidP="005C2CC1">
      <w:pPr>
        <w:pStyle w:val="Paragraphedeliste"/>
        <w:rPr>
          <w:rFonts w:eastAsiaTheme="majorEastAsia" w:cstheme="majorBidi"/>
          <w:color w:val="0070C0"/>
          <w:spacing w:val="5"/>
          <w:kern w:val="28"/>
          <w:sz w:val="24"/>
          <w:szCs w:val="24"/>
        </w:rPr>
      </w:pPr>
      <w:r>
        <w:rPr>
          <w:rFonts w:eastAsiaTheme="majorEastAsia" w:cstheme="majorBidi"/>
          <w:color w:val="0070C0"/>
          <w:spacing w:val="5"/>
          <w:kern w:val="28"/>
          <w:sz w:val="24"/>
          <w:szCs w:val="24"/>
        </w:rPr>
        <w:t>R</w:t>
      </w:r>
      <w:r w:rsidR="007E3975" w:rsidRPr="005C2CC1">
        <w:rPr>
          <w:rFonts w:eastAsiaTheme="majorEastAsia" w:cstheme="majorBidi"/>
          <w:color w:val="0070C0"/>
          <w:spacing w:val="5"/>
          <w:kern w:val="28"/>
          <w:sz w:val="24"/>
          <w:szCs w:val="24"/>
        </w:rPr>
        <w:t>etrouvez également en ligne no</w:t>
      </w:r>
      <w:r w:rsidRPr="005C2CC1">
        <w:rPr>
          <w:rFonts w:eastAsiaTheme="majorEastAsia" w:cstheme="majorBidi"/>
          <w:color w:val="0070C0"/>
          <w:spacing w:val="5"/>
          <w:kern w:val="28"/>
          <w:sz w:val="24"/>
          <w:szCs w:val="24"/>
        </w:rPr>
        <w:t>s</w:t>
      </w:r>
      <w:r w:rsidR="007E3975" w:rsidRPr="005C2CC1">
        <w:rPr>
          <w:rFonts w:eastAsiaTheme="majorEastAsia" w:cstheme="majorBidi"/>
          <w:color w:val="0070C0"/>
          <w:spacing w:val="5"/>
          <w:kern w:val="28"/>
          <w:sz w:val="24"/>
          <w:szCs w:val="24"/>
        </w:rPr>
        <w:t xml:space="preserve"> </w:t>
      </w:r>
      <w:r w:rsidRPr="005C2CC1">
        <w:rPr>
          <w:rFonts w:eastAsiaTheme="majorEastAsia" w:cstheme="majorBidi"/>
          <w:color w:val="0070C0"/>
          <w:spacing w:val="5"/>
          <w:kern w:val="28"/>
          <w:sz w:val="24"/>
          <w:szCs w:val="24"/>
        </w:rPr>
        <w:t>d</w:t>
      </w:r>
      <w:r w:rsidR="007E3975" w:rsidRPr="005C2CC1">
        <w:rPr>
          <w:rFonts w:eastAsiaTheme="majorEastAsia" w:cstheme="majorBidi"/>
          <w:color w:val="0070C0"/>
          <w:spacing w:val="5"/>
          <w:kern w:val="28"/>
          <w:sz w:val="24"/>
          <w:szCs w:val="24"/>
        </w:rPr>
        <w:t>ossier</w:t>
      </w:r>
      <w:r w:rsidRPr="005C2CC1">
        <w:rPr>
          <w:rFonts w:eastAsiaTheme="majorEastAsia" w:cstheme="majorBidi"/>
          <w:color w:val="0070C0"/>
          <w:spacing w:val="5"/>
          <w:kern w:val="28"/>
          <w:sz w:val="24"/>
          <w:szCs w:val="24"/>
        </w:rPr>
        <w:t>s</w:t>
      </w:r>
      <w:r w:rsidR="007E3975" w:rsidRPr="005C2CC1">
        <w:rPr>
          <w:rFonts w:eastAsiaTheme="majorEastAsia" w:cstheme="majorBidi"/>
          <w:color w:val="0070C0"/>
          <w:spacing w:val="5"/>
          <w:kern w:val="28"/>
          <w:sz w:val="24"/>
          <w:szCs w:val="24"/>
        </w:rPr>
        <w:t xml:space="preserve"> </w:t>
      </w:r>
      <w:r>
        <w:rPr>
          <w:rFonts w:eastAsiaTheme="majorEastAsia" w:cstheme="majorBidi"/>
          <w:color w:val="0070C0"/>
          <w:spacing w:val="5"/>
          <w:kern w:val="28"/>
          <w:sz w:val="24"/>
          <w:szCs w:val="24"/>
        </w:rPr>
        <w:t xml:space="preserve">thématiques </w:t>
      </w:r>
      <w:r w:rsidRPr="005C2CC1">
        <w:rPr>
          <w:rFonts w:eastAsiaTheme="majorEastAsia" w:cstheme="majorBidi"/>
          <w:color w:val="0070C0"/>
          <w:spacing w:val="5"/>
          <w:kern w:val="28"/>
          <w:sz w:val="24"/>
          <w:szCs w:val="24"/>
        </w:rPr>
        <w:t>en ligne</w:t>
      </w:r>
      <w:r w:rsidR="007E3975" w:rsidRPr="005C2CC1"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 xml:space="preserve"> </w:t>
      </w:r>
      <w:r w:rsidR="007E3975" w:rsidRPr="005C2CC1">
        <w:rPr>
          <w:rFonts w:eastAsiaTheme="majorEastAsia" w:cstheme="majorBidi"/>
          <w:color w:val="0070C0"/>
          <w:spacing w:val="5"/>
          <w:kern w:val="28"/>
          <w:sz w:val="24"/>
          <w:szCs w:val="24"/>
        </w:rPr>
        <w:t>:</w:t>
      </w:r>
      <w:r w:rsidR="007E3975" w:rsidRPr="005C2CC1"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 xml:space="preserve"> </w:t>
      </w:r>
      <w:hyperlink r:id="rId9" w:history="1">
        <w:r w:rsidRPr="005C2CC1">
          <w:rPr>
            <w:rStyle w:val="Lienhypertexte"/>
            <w:rFonts w:asciiTheme="minorHAnsi" w:eastAsiaTheme="majorEastAsia" w:hAnsiTheme="minorHAnsi" w:cstheme="majorBidi" w:hint="default"/>
            <w:spacing w:val="5"/>
            <w:kern w:val="28"/>
            <w:sz w:val="24"/>
            <w:szCs w:val="24"/>
          </w:rPr>
          <w:t>https://www.mcjp.fr/fr/bibliotheque/les-dossiers-de-la-bibliotheque</w:t>
        </w:r>
      </w:hyperlink>
    </w:p>
    <w:p w14:paraId="026CED70" w14:textId="6C7E9D4D" w:rsidR="000D6CBC" w:rsidRDefault="000D6CBC" w:rsidP="00B7303E">
      <w:pPr>
        <w:rPr>
          <w:rFonts w:eastAsia="Arial Unicode MS" w:cs="Arial Unicode MS"/>
          <w:color w:val="002060"/>
          <w:sz w:val="24"/>
          <w:szCs w:val="24"/>
        </w:rPr>
      </w:pPr>
    </w:p>
    <w:p w14:paraId="7A45E2B7" w14:textId="661775E6" w:rsidR="000D6CBC" w:rsidRDefault="000D6CBC" w:rsidP="00B7303E">
      <w:pPr>
        <w:rPr>
          <w:rFonts w:eastAsia="Arial Unicode MS" w:cs="Arial Unicode MS"/>
          <w:color w:val="002060"/>
          <w:sz w:val="24"/>
          <w:szCs w:val="24"/>
        </w:rPr>
      </w:pPr>
    </w:p>
    <w:p w14:paraId="4C7A6987" w14:textId="3298842A" w:rsidR="000D6CBC" w:rsidRDefault="000D6CBC" w:rsidP="00B7303E">
      <w:pPr>
        <w:rPr>
          <w:rFonts w:eastAsia="Arial Unicode MS" w:cs="Arial Unicode MS"/>
          <w:color w:val="002060"/>
          <w:sz w:val="24"/>
          <w:szCs w:val="24"/>
        </w:rPr>
      </w:pPr>
      <w:bookmarkStart w:id="0" w:name="_GoBack"/>
      <w:bookmarkEnd w:id="0"/>
    </w:p>
    <w:p w14:paraId="35B732B0" w14:textId="29C94F8A" w:rsidR="005C2CC1" w:rsidRDefault="005C2CC1" w:rsidP="00B7303E">
      <w:pPr>
        <w:rPr>
          <w:rFonts w:eastAsia="Arial Unicode MS" w:cs="Arial Unicode MS"/>
          <w:color w:val="002060"/>
          <w:sz w:val="24"/>
          <w:szCs w:val="24"/>
        </w:rPr>
      </w:pPr>
    </w:p>
    <w:p w14:paraId="2AFD2971" w14:textId="4D2B9264" w:rsidR="00A43C02" w:rsidRDefault="00A43C02" w:rsidP="00B7303E">
      <w:pPr>
        <w:rPr>
          <w:rFonts w:eastAsia="Arial Unicode MS" w:cs="Arial Unicode MS"/>
          <w:color w:val="002060"/>
          <w:sz w:val="24"/>
          <w:szCs w:val="24"/>
        </w:rPr>
      </w:pPr>
    </w:p>
    <w:p w14:paraId="03B5E656" w14:textId="76799EEF" w:rsidR="00A43C02" w:rsidRDefault="00A43C02" w:rsidP="00B7303E">
      <w:pPr>
        <w:rPr>
          <w:rFonts w:eastAsia="Arial Unicode MS" w:cs="Arial Unicode MS"/>
          <w:color w:val="002060"/>
          <w:sz w:val="24"/>
          <w:szCs w:val="24"/>
        </w:rPr>
      </w:pPr>
    </w:p>
    <w:p w14:paraId="0B637A88" w14:textId="0260702D" w:rsidR="00A43C02" w:rsidRDefault="00A43C02" w:rsidP="00B7303E">
      <w:pPr>
        <w:rPr>
          <w:rFonts w:eastAsia="Arial Unicode MS" w:cs="Arial Unicode MS"/>
          <w:color w:val="002060"/>
          <w:sz w:val="24"/>
          <w:szCs w:val="24"/>
        </w:rPr>
      </w:pPr>
    </w:p>
    <w:p w14:paraId="48BC2DBD" w14:textId="77777777" w:rsidR="00A43C02" w:rsidRDefault="00A43C02" w:rsidP="00B7303E">
      <w:pPr>
        <w:rPr>
          <w:rFonts w:eastAsia="Arial Unicode MS" w:cs="Arial Unicode MS"/>
          <w:color w:val="002060"/>
          <w:sz w:val="24"/>
          <w:szCs w:val="24"/>
        </w:rPr>
      </w:pPr>
    </w:p>
    <w:p w14:paraId="5020649A" w14:textId="77777777" w:rsidR="00D05104" w:rsidRPr="00B7303E" w:rsidRDefault="00D05104" w:rsidP="00B7303E">
      <w:pPr>
        <w:rPr>
          <w:rFonts w:eastAsia="Arial Unicode MS" w:cs="Arial Unicode MS"/>
          <w:color w:val="002060"/>
          <w:sz w:val="24"/>
          <w:szCs w:val="24"/>
        </w:rPr>
      </w:pPr>
    </w:p>
    <w:p w14:paraId="05C04503" w14:textId="6598181B" w:rsidR="007E3975" w:rsidRPr="00B666FF" w:rsidRDefault="00B90ED8" w:rsidP="00B666FF">
      <w:pPr>
        <w:pStyle w:val="Paragraphedeliste"/>
        <w:spacing w:after="120"/>
        <w:jc w:val="center"/>
        <w:rPr>
          <w:rFonts w:eastAsia="Arial Unicode MS" w:cs="Arial Unicode MS"/>
          <w:color w:val="212063"/>
          <w:sz w:val="24"/>
          <w:szCs w:val="24"/>
        </w:rPr>
      </w:pPr>
      <w:r w:rsidRPr="00B666FF">
        <w:rPr>
          <w:rFonts w:eastAsia="Arial Unicode MS" w:cs="Arial Unicode MS"/>
          <w:color w:val="212063"/>
          <w:sz w:val="24"/>
          <w:szCs w:val="24"/>
        </w:rPr>
        <w:t xml:space="preserve">(mise à jour : </w:t>
      </w:r>
      <w:r w:rsidR="0000081D">
        <w:rPr>
          <w:rFonts w:eastAsia="Arial Unicode MS" w:cs="Arial Unicode MS"/>
          <w:color w:val="212063"/>
          <w:sz w:val="24"/>
          <w:szCs w:val="24"/>
        </w:rPr>
        <w:t>novembre</w:t>
      </w:r>
      <w:r w:rsidR="000D6CBC">
        <w:rPr>
          <w:rFonts w:eastAsia="Arial Unicode MS" w:cs="Arial Unicode MS"/>
          <w:color w:val="212063"/>
          <w:sz w:val="24"/>
          <w:szCs w:val="24"/>
        </w:rPr>
        <w:t xml:space="preserve"> 202</w:t>
      </w:r>
      <w:r w:rsidR="00A43C02">
        <w:rPr>
          <w:rFonts w:eastAsia="Arial Unicode MS" w:cs="Arial Unicode MS"/>
          <w:color w:val="212063"/>
          <w:sz w:val="24"/>
          <w:szCs w:val="24"/>
        </w:rPr>
        <w:t>4</w:t>
      </w:r>
      <w:r w:rsidR="000D6CBC">
        <w:rPr>
          <w:rFonts w:eastAsia="Arial Unicode MS" w:cs="Arial Unicode MS"/>
          <w:color w:val="212063"/>
          <w:sz w:val="24"/>
          <w:szCs w:val="24"/>
        </w:rPr>
        <w:t>)</w:t>
      </w:r>
    </w:p>
    <w:p w14:paraId="3C242822" w14:textId="77777777" w:rsidR="00B666FF" w:rsidRPr="00B666FF" w:rsidRDefault="00B666FF" w:rsidP="00B666FF">
      <w:pPr>
        <w:rPr>
          <w:rFonts w:eastAsia="Arial Unicode MS" w:cs="Arial Unicode MS"/>
          <w:color w:val="002060"/>
          <w:sz w:val="24"/>
          <w:szCs w:val="24"/>
        </w:rPr>
      </w:pPr>
      <w:r w:rsidRPr="001944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60FAA" wp14:editId="4973B510">
                <wp:simplePos x="0" y="0"/>
                <wp:positionH relativeFrom="column">
                  <wp:posOffset>214630</wp:posOffset>
                </wp:positionH>
                <wp:positionV relativeFrom="paragraph">
                  <wp:posOffset>99695</wp:posOffset>
                </wp:positionV>
                <wp:extent cx="5324475" cy="14001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14001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bg2">
                                <a:lumMod val="75000"/>
                              </a:schemeClr>
                            </a:gs>
                            <a:gs pos="69000">
                              <a:srgbClr val="D4DEFF"/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path path="rect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  <a:effectLst>
                          <a:glow>
                            <a:srgbClr val="7030A0">
                              <a:alpha val="4000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B2F79" w14:textId="77777777" w:rsidR="00B666FF" w:rsidRPr="00FB6CD3" w:rsidRDefault="00B666FF" w:rsidP="00B666FF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>La Bibliothèque se trouve au 3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étage de la Maison de la culture du Japon à Paris :         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101 bis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q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uai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Jacques-Chirac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75015 Paris</w:t>
                            </w:r>
                          </w:p>
                          <w:p w14:paraId="1CF919BD" w14:textId="77777777" w:rsidR="00B666FF" w:rsidRDefault="00C119EE" w:rsidP="00B666FF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="00B666FF" w:rsidRPr="007B4A3B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Catalogue en ligne</w:t>
                              </w:r>
                            </w:hyperlink>
                            <w:r w:rsidR="00B666FF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5D26E7" w14:textId="77777777" w:rsidR="00B666FF" w:rsidRPr="00662B2F" w:rsidRDefault="00C119EE" w:rsidP="00B666FF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B666FF" w:rsidRPr="007B4A3B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https://www.mcjp.fr/</w:t>
                              </w:r>
                            </w:hyperlink>
                          </w:p>
                          <w:p w14:paraId="5FAA2B15" w14:textId="77777777" w:rsidR="00B666FF" w:rsidRPr="00FB6CD3" w:rsidRDefault="00B666FF" w:rsidP="00B666FF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Pour toute information : 01 44 37 95 50, ou, 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bibliotheque@mcjp.fr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60FAA" id="Rectangle 1" o:spid="_x0000_s1026" style="position:absolute;left:0;text-align:left;margin-left:16.9pt;margin-top:7.85pt;width:419.2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" fillcolor="#4f81bd [3204]" stroked="f" strokeweight="2pt">
                <v:fill color2="#b2a1c7 [1943]" rotate="t" focusposition="1,1" focussize="" colors="0 #4f81bd;45220f #d4deff;1 #c4bd97;1 #b3a2c7" focus="100%" type="gradientRadial">
                  <o:fill v:ext="view" type="gradientCenter"/>
                </v:fill>
                <v:textbox inset=",5mm,,5mm">
                  <w:txbxContent>
                    <w:p w14:paraId="3B1B2F79" w14:textId="77777777" w:rsidR="00B666FF" w:rsidRPr="00FB6CD3" w:rsidRDefault="00B666FF" w:rsidP="00B666FF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>La Bibliothèque se trouve au 3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 étage de la Maison de la culture du Japon à Paris :         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101 bis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, q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uai 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Jacques-Chirac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, 75015 Paris</w:t>
                      </w:r>
                    </w:p>
                    <w:p w14:paraId="1CF919BD" w14:textId="77777777" w:rsidR="00B666FF" w:rsidRDefault="00C119EE" w:rsidP="00B666FF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hyperlink r:id="rId12" w:history="1">
                        <w:r w:rsidR="00B666FF" w:rsidRPr="007B4A3B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Catalogue en ligne</w:t>
                        </w:r>
                      </w:hyperlink>
                      <w:r w:rsidR="00B666FF">
                        <w:rPr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5D26E7" w14:textId="77777777" w:rsidR="00B666FF" w:rsidRPr="00662B2F" w:rsidRDefault="00C119EE" w:rsidP="00B666FF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hyperlink r:id="rId13" w:history="1">
                        <w:r w:rsidR="00B666FF" w:rsidRPr="007B4A3B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https://www.mcjp.fr/</w:t>
                        </w:r>
                      </w:hyperlink>
                    </w:p>
                    <w:p w14:paraId="5FAA2B15" w14:textId="77777777" w:rsidR="00B666FF" w:rsidRPr="00FB6CD3" w:rsidRDefault="00B666FF" w:rsidP="00B666FF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Pour toute information : 01 44 37 95 50, ou, 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u w:val="single"/>
                        </w:rPr>
                        <w:t>bibliotheque@mcjp.fr</w:t>
                      </w:r>
                    </w:p>
                  </w:txbxContent>
                </v:textbox>
              </v:rect>
            </w:pict>
          </mc:Fallback>
        </mc:AlternateContent>
      </w:r>
    </w:p>
    <w:p w14:paraId="522461FD" w14:textId="77777777" w:rsidR="00B666FF" w:rsidRPr="00B666FF" w:rsidRDefault="00B666FF" w:rsidP="00B666FF">
      <w:pPr>
        <w:rPr>
          <w:rFonts w:eastAsia="Arial Unicode MS" w:cs="Arial Unicode MS"/>
          <w:color w:val="002060"/>
          <w:sz w:val="24"/>
          <w:szCs w:val="24"/>
        </w:rPr>
      </w:pPr>
    </w:p>
    <w:p w14:paraId="58D0053E" w14:textId="77777777" w:rsidR="00286BBD" w:rsidRPr="00CC27D7" w:rsidRDefault="00286BBD" w:rsidP="00B666FF">
      <w:pPr>
        <w:pStyle w:val="Paragraphedeliste"/>
        <w:rPr>
          <w:i/>
          <w:color w:val="002060"/>
          <w:sz w:val="24"/>
          <w:szCs w:val="24"/>
        </w:rPr>
      </w:pPr>
    </w:p>
    <w:sectPr w:rsidR="00286BBD" w:rsidRPr="00CC27D7" w:rsidSect="00F030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524" w:right="1133" w:bottom="1417" w:left="1276" w:header="708" w:footer="708" w:gutter="0"/>
      <w:pgBorders w:offsetFrom="page">
        <w:top w:val="dashSmallGap" w:sz="4" w:space="24" w:color="C0504D" w:themeColor="accent2"/>
        <w:left w:val="dashSmallGap" w:sz="4" w:space="24" w:color="C0504D" w:themeColor="accent2"/>
        <w:bottom w:val="dashSmallGap" w:sz="4" w:space="24" w:color="C0504D" w:themeColor="accent2"/>
        <w:right w:val="dashSmallGap" w:sz="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E6E6E" w14:textId="77777777" w:rsidR="00697776" w:rsidRDefault="00697776" w:rsidP="00697776">
      <w:pPr>
        <w:spacing w:line="240" w:lineRule="auto"/>
      </w:pPr>
      <w:r>
        <w:separator/>
      </w:r>
    </w:p>
  </w:endnote>
  <w:endnote w:type="continuationSeparator" w:id="0">
    <w:p w14:paraId="52857652" w14:textId="77777777" w:rsidR="00697776" w:rsidRDefault="00697776" w:rsidP="006977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244AB" w14:textId="77777777" w:rsidR="004425D2" w:rsidRDefault="004425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323263"/>
      <w:docPartObj>
        <w:docPartGallery w:val="Page Numbers (Bottom of Page)"/>
        <w:docPartUnique/>
      </w:docPartObj>
    </w:sdtPr>
    <w:sdtEndPr/>
    <w:sdtContent>
      <w:p w14:paraId="3DCB8880" w14:textId="79034C86" w:rsidR="00B15FAB" w:rsidRDefault="00B15F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9EE">
          <w:rPr>
            <w:noProof/>
          </w:rPr>
          <w:t>5</w:t>
        </w:r>
        <w:r>
          <w:fldChar w:fldCharType="end"/>
        </w:r>
      </w:p>
    </w:sdtContent>
  </w:sdt>
  <w:p w14:paraId="44406E77" w14:textId="77777777" w:rsidR="00697776" w:rsidRDefault="0069777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DFE7F" w14:textId="77777777" w:rsidR="004425D2" w:rsidRDefault="004425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60B83" w14:textId="77777777" w:rsidR="00697776" w:rsidRDefault="00697776" w:rsidP="00697776">
      <w:pPr>
        <w:spacing w:line="240" w:lineRule="auto"/>
      </w:pPr>
      <w:r>
        <w:separator/>
      </w:r>
    </w:p>
  </w:footnote>
  <w:footnote w:type="continuationSeparator" w:id="0">
    <w:p w14:paraId="10F15538" w14:textId="77777777" w:rsidR="00697776" w:rsidRDefault="00697776" w:rsidP="006977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FFE4B" w14:textId="77777777" w:rsidR="004425D2" w:rsidRDefault="004425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26406" w14:textId="77777777" w:rsidR="00887FD3" w:rsidRDefault="00097CC3" w:rsidP="00A6559D">
    <w:pPr>
      <w:rPr>
        <w:rFonts w:asciiTheme="majorHAnsi" w:eastAsiaTheme="majorEastAsia" w:hAnsiTheme="majorHAnsi" w:cstheme="majorBidi"/>
        <w:b/>
        <w:bCs/>
        <w:color w:val="215868" w:themeColor="accent5" w:themeShade="80"/>
        <w:sz w:val="32"/>
        <w:szCs w:val="32"/>
      </w:rPr>
    </w:pPr>
    <w:r w:rsidRPr="00BA284C">
      <w:rPr>
        <w:noProof/>
        <w:color w:val="215868" w:themeColor="accent5" w:themeShade="80"/>
        <w:sz w:val="32"/>
        <w:szCs w:val="32"/>
      </w:rPr>
      <w:drawing>
        <wp:anchor distT="0" distB="0" distL="114300" distR="114300" simplePos="0" relativeHeight="251658240" behindDoc="0" locked="0" layoutInCell="1" allowOverlap="1" wp14:anchorId="1BDF3A57" wp14:editId="5DCDCC15">
          <wp:simplePos x="0" y="0"/>
          <wp:positionH relativeFrom="margin">
            <wp:posOffset>5539105</wp:posOffset>
          </wp:positionH>
          <wp:positionV relativeFrom="margin">
            <wp:posOffset>-1320165</wp:posOffset>
          </wp:positionV>
          <wp:extent cx="857250" cy="107378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j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59D">
      <w:rPr>
        <w:rFonts w:asciiTheme="majorHAnsi" w:eastAsiaTheme="majorEastAsia" w:hAnsiTheme="majorHAnsi" w:cstheme="majorBidi"/>
        <w:b/>
        <w:bCs/>
        <w:color w:val="215868" w:themeColor="accent5" w:themeShade="80"/>
        <w:sz w:val="32"/>
        <w:szCs w:val="32"/>
      </w:rPr>
      <w:t>Washi, papier japonais</w:t>
    </w:r>
  </w:p>
  <w:p w14:paraId="4E83FBF7" w14:textId="77777777" w:rsidR="00A6559D" w:rsidRDefault="005C2CC1" w:rsidP="005C2CC1">
    <w:pPr>
      <w:tabs>
        <w:tab w:val="left" w:pos="1470"/>
      </w:tabs>
      <w:rPr>
        <w:rFonts w:asciiTheme="majorHAnsi" w:eastAsiaTheme="majorEastAsia" w:hAnsiTheme="majorHAnsi" w:cstheme="majorBidi"/>
        <w:b/>
        <w:bCs/>
        <w:color w:val="215868" w:themeColor="accent5" w:themeShade="80"/>
        <w:sz w:val="32"/>
        <w:szCs w:val="32"/>
      </w:rPr>
    </w:pPr>
    <w:r>
      <w:rPr>
        <w:rFonts w:asciiTheme="majorHAnsi" w:eastAsiaTheme="majorEastAsia" w:hAnsiTheme="majorHAnsi" w:cstheme="majorBidi"/>
        <w:b/>
        <w:bCs/>
        <w:color w:val="215868" w:themeColor="accent5" w:themeShade="80"/>
        <w:sz w:val="32"/>
        <w:szCs w:val="32"/>
      </w:rPr>
      <w:tab/>
    </w:r>
  </w:p>
  <w:p w14:paraId="38661F01" w14:textId="77777777" w:rsidR="00D5039D" w:rsidRDefault="00887FD3" w:rsidP="00887FD3">
    <w:pPr>
      <w:rPr>
        <w:color w:val="215868" w:themeColor="accent5" w:themeShade="80"/>
        <w:sz w:val="32"/>
        <w:szCs w:val="32"/>
      </w:rPr>
    </w:pPr>
    <w:r>
      <w:rPr>
        <w:color w:val="215868" w:themeColor="accent5" w:themeShade="80"/>
        <w:sz w:val="32"/>
        <w:szCs w:val="32"/>
      </w:rPr>
      <w:t>Bibliographie des collections de la bibliothèque de la MCJP</w:t>
    </w:r>
  </w:p>
  <w:p w14:paraId="40C02EE6" w14:textId="77777777" w:rsidR="00B311E3" w:rsidRPr="00B90ED8" w:rsidRDefault="003A3D99" w:rsidP="00B90ED8">
    <w:pPr>
      <w:rPr>
        <w:color w:val="215868" w:themeColor="accent5" w:themeShade="80"/>
        <w:sz w:val="20"/>
        <w:szCs w:val="20"/>
      </w:rPr>
    </w:pPr>
    <w:r>
      <w:t xml:space="preserve">                                                                                           </w:t>
    </w:r>
    <w:r w:rsidR="008C62FE">
      <w:t xml:space="preserve">                            </w:t>
    </w:r>
  </w:p>
  <w:p w14:paraId="27D3F69D" w14:textId="77777777" w:rsidR="00EC3786" w:rsidRPr="008C62FE" w:rsidRDefault="00EE6B7C" w:rsidP="00EE6B7C">
    <w:pPr>
      <w:tabs>
        <w:tab w:val="left" w:pos="2400"/>
      </w:tabs>
      <w:rPr>
        <w:rFonts w:asciiTheme="majorHAnsi" w:eastAsiaTheme="majorEastAsia" w:hAnsiTheme="majorHAnsi" w:cstheme="majorBidi"/>
        <w:bCs/>
        <w:color w:val="215868" w:themeColor="accent5" w:themeShade="80"/>
        <w:sz w:val="24"/>
        <w:szCs w:val="24"/>
      </w:rPr>
    </w:pPr>
    <w:r>
      <w:rPr>
        <w:rFonts w:asciiTheme="majorHAnsi" w:eastAsiaTheme="majorEastAsia" w:hAnsiTheme="majorHAnsi" w:cstheme="majorBidi"/>
        <w:bCs/>
        <w:color w:val="215868" w:themeColor="accent5" w:themeShade="80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5A4EB" w14:textId="77777777" w:rsidR="004425D2" w:rsidRDefault="004425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CD"/>
    <w:multiLevelType w:val="hybridMultilevel"/>
    <w:tmpl w:val="7B8AC7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75EC6"/>
    <w:multiLevelType w:val="hybridMultilevel"/>
    <w:tmpl w:val="5C06A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64691"/>
    <w:multiLevelType w:val="hybridMultilevel"/>
    <w:tmpl w:val="AED4A1F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40C2B"/>
    <w:multiLevelType w:val="hybridMultilevel"/>
    <w:tmpl w:val="EEEEC706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482985"/>
    <w:multiLevelType w:val="hybridMultilevel"/>
    <w:tmpl w:val="17882E5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AD5217"/>
    <w:multiLevelType w:val="hybridMultilevel"/>
    <w:tmpl w:val="66DC6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B51E1"/>
    <w:multiLevelType w:val="hybridMultilevel"/>
    <w:tmpl w:val="E6D03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D4E28"/>
    <w:multiLevelType w:val="hybridMultilevel"/>
    <w:tmpl w:val="4F4A2B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A074E5D"/>
    <w:multiLevelType w:val="hybridMultilevel"/>
    <w:tmpl w:val="49F6F9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1A33E5"/>
    <w:multiLevelType w:val="hybridMultilevel"/>
    <w:tmpl w:val="49FA8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C1930"/>
    <w:multiLevelType w:val="hybridMultilevel"/>
    <w:tmpl w:val="79622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D351D"/>
    <w:multiLevelType w:val="hybridMultilevel"/>
    <w:tmpl w:val="A6FEE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D4E7A"/>
    <w:multiLevelType w:val="hybridMultilevel"/>
    <w:tmpl w:val="B13E3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71FEF"/>
    <w:multiLevelType w:val="hybridMultilevel"/>
    <w:tmpl w:val="A30E02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7B36EE1"/>
    <w:multiLevelType w:val="hybridMultilevel"/>
    <w:tmpl w:val="F25C5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31399"/>
    <w:multiLevelType w:val="hybridMultilevel"/>
    <w:tmpl w:val="88F6E94C"/>
    <w:lvl w:ilvl="0" w:tplc="53D20E00">
      <w:start w:val="250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925CB0"/>
    <w:multiLevelType w:val="hybridMultilevel"/>
    <w:tmpl w:val="69FC4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F2438"/>
    <w:multiLevelType w:val="hybridMultilevel"/>
    <w:tmpl w:val="3E5A92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50CF4"/>
    <w:multiLevelType w:val="hybridMultilevel"/>
    <w:tmpl w:val="2124BBDE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D84A21"/>
    <w:multiLevelType w:val="hybridMultilevel"/>
    <w:tmpl w:val="3DF42F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727A02"/>
    <w:multiLevelType w:val="hybridMultilevel"/>
    <w:tmpl w:val="03EA6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3642D"/>
    <w:multiLevelType w:val="hybridMultilevel"/>
    <w:tmpl w:val="C6AC4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A27C4"/>
    <w:multiLevelType w:val="hybridMultilevel"/>
    <w:tmpl w:val="6870F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E150D"/>
    <w:multiLevelType w:val="hybridMultilevel"/>
    <w:tmpl w:val="EEFA7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106D5"/>
    <w:multiLevelType w:val="hybridMultilevel"/>
    <w:tmpl w:val="A4C6A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C20FD"/>
    <w:multiLevelType w:val="hybridMultilevel"/>
    <w:tmpl w:val="A790DD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23290B"/>
    <w:multiLevelType w:val="hybridMultilevel"/>
    <w:tmpl w:val="DFB480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C4BB6"/>
    <w:multiLevelType w:val="hybridMultilevel"/>
    <w:tmpl w:val="820EE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F1E57"/>
    <w:multiLevelType w:val="hybridMultilevel"/>
    <w:tmpl w:val="62224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F4A55"/>
    <w:multiLevelType w:val="hybridMultilevel"/>
    <w:tmpl w:val="E19E2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C752C"/>
    <w:multiLevelType w:val="hybridMultilevel"/>
    <w:tmpl w:val="15C22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B1B15"/>
    <w:multiLevelType w:val="hybridMultilevel"/>
    <w:tmpl w:val="68109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754003"/>
    <w:multiLevelType w:val="hybridMultilevel"/>
    <w:tmpl w:val="FE303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66F17"/>
    <w:multiLevelType w:val="hybridMultilevel"/>
    <w:tmpl w:val="FFE0D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E256C"/>
    <w:multiLevelType w:val="hybridMultilevel"/>
    <w:tmpl w:val="4522B96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77A7894"/>
    <w:multiLevelType w:val="hybridMultilevel"/>
    <w:tmpl w:val="23B8A8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7658C"/>
    <w:multiLevelType w:val="hybridMultilevel"/>
    <w:tmpl w:val="11A09C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2E3C58"/>
    <w:multiLevelType w:val="hybridMultilevel"/>
    <w:tmpl w:val="74427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A20B6"/>
    <w:multiLevelType w:val="hybridMultilevel"/>
    <w:tmpl w:val="2668BF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53114"/>
    <w:multiLevelType w:val="hybridMultilevel"/>
    <w:tmpl w:val="FC3C3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F6C7A"/>
    <w:multiLevelType w:val="hybridMultilevel"/>
    <w:tmpl w:val="802A57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E26761"/>
    <w:multiLevelType w:val="hybridMultilevel"/>
    <w:tmpl w:val="92DA2E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54053"/>
    <w:multiLevelType w:val="hybridMultilevel"/>
    <w:tmpl w:val="D7A6A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2"/>
  </w:num>
  <w:num w:numId="4">
    <w:abstractNumId w:val="31"/>
  </w:num>
  <w:num w:numId="5">
    <w:abstractNumId w:val="41"/>
  </w:num>
  <w:num w:numId="6">
    <w:abstractNumId w:val="4"/>
  </w:num>
  <w:num w:numId="7">
    <w:abstractNumId w:val="0"/>
  </w:num>
  <w:num w:numId="8">
    <w:abstractNumId w:val="16"/>
  </w:num>
  <w:num w:numId="9">
    <w:abstractNumId w:val="5"/>
  </w:num>
  <w:num w:numId="10">
    <w:abstractNumId w:val="35"/>
  </w:num>
  <w:num w:numId="11">
    <w:abstractNumId w:val="20"/>
  </w:num>
  <w:num w:numId="12">
    <w:abstractNumId w:val="37"/>
  </w:num>
  <w:num w:numId="13">
    <w:abstractNumId w:val="3"/>
  </w:num>
  <w:num w:numId="14">
    <w:abstractNumId w:val="7"/>
  </w:num>
  <w:num w:numId="15">
    <w:abstractNumId w:val="34"/>
  </w:num>
  <w:num w:numId="16">
    <w:abstractNumId w:val="26"/>
  </w:num>
  <w:num w:numId="17">
    <w:abstractNumId w:val="32"/>
  </w:num>
  <w:num w:numId="18">
    <w:abstractNumId w:val="13"/>
  </w:num>
  <w:num w:numId="19">
    <w:abstractNumId w:val="6"/>
  </w:num>
  <w:num w:numId="20">
    <w:abstractNumId w:val="14"/>
  </w:num>
  <w:num w:numId="21">
    <w:abstractNumId w:val="25"/>
  </w:num>
  <w:num w:numId="22">
    <w:abstractNumId w:val="40"/>
  </w:num>
  <w:num w:numId="23">
    <w:abstractNumId w:val="12"/>
  </w:num>
  <w:num w:numId="24">
    <w:abstractNumId w:val="22"/>
  </w:num>
  <w:num w:numId="25">
    <w:abstractNumId w:val="21"/>
  </w:num>
  <w:num w:numId="26">
    <w:abstractNumId w:val="33"/>
  </w:num>
  <w:num w:numId="27">
    <w:abstractNumId w:val="15"/>
  </w:num>
  <w:num w:numId="28">
    <w:abstractNumId w:val="28"/>
  </w:num>
  <w:num w:numId="29">
    <w:abstractNumId w:val="38"/>
  </w:num>
  <w:num w:numId="30">
    <w:abstractNumId w:val="11"/>
  </w:num>
  <w:num w:numId="31">
    <w:abstractNumId w:val="19"/>
  </w:num>
  <w:num w:numId="32">
    <w:abstractNumId w:val="10"/>
  </w:num>
  <w:num w:numId="33">
    <w:abstractNumId w:val="24"/>
  </w:num>
  <w:num w:numId="34">
    <w:abstractNumId w:val="36"/>
  </w:num>
  <w:num w:numId="35">
    <w:abstractNumId w:val="30"/>
  </w:num>
  <w:num w:numId="36">
    <w:abstractNumId w:val="2"/>
  </w:num>
  <w:num w:numId="37">
    <w:abstractNumId w:val="18"/>
  </w:num>
  <w:num w:numId="38">
    <w:abstractNumId w:val="23"/>
  </w:num>
  <w:num w:numId="39">
    <w:abstractNumId w:val="30"/>
  </w:num>
  <w:num w:numId="40">
    <w:abstractNumId w:val="27"/>
  </w:num>
  <w:num w:numId="41">
    <w:abstractNumId w:val="1"/>
  </w:num>
  <w:num w:numId="42">
    <w:abstractNumId w:val="17"/>
  </w:num>
  <w:num w:numId="43">
    <w:abstractNumId w:val="29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66"/>
    <w:rsid w:val="0000081D"/>
    <w:rsid w:val="00000FD0"/>
    <w:rsid w:val="00001299"/>
    <w:rsid w:val="00001A5C"/>
    <w:rsid w:val="00002AB5"/>
    <w:rsid w:val="00004A1E"/>
    <w:rsid w:val="00005B07"/>
    <w:rsid w:val="0000622E"/>
    <w:rsid w:val="0000662B"/>
    <w:rsid w:val="000106A3"/>
    <w:rsid w:val="000133EE"/>
    <w:rsid w:val="00015B73"/>
    <w:rsid w:val="00015FAF"/>
    <w:rsid w:val="00021246"/>
    <w:rsid w:val="00022126"/>
    <w:rsid w:val="00022254"/>
    <w:rsid w:val="00022650"/>
    <w:rsid w:val="00022831"/>
    <w:rsid w:val="00025582"/>
    <w:rsid w:val="0003331C"/>
    <w:rsid w:val="00033DDD"/>
    <w:rsid w:val="000515AC"/>
    <w:rsid w:val="00052D27"/>
    <w:rsid w:val="0005511B"/>
    <w:rsid w:val="00055C7E"/>
    <w:rsid w:val="00056DEB"/>
    <w:rsid w:val="00061632"/>
    <w:rsid w:val="00061B66"/>
    <w:rsid w:val="000670AF"/>
    <w:rsid w:val="00067C0B"/>
    <w:rsid w:val="000740E6"/>
    <w:rsid w:val="00074DC2"/>
    <w:rsid w:val="000854D9"/>
    <w:rsid w:val="0008767A"/>
    <w:rsid w:val="00093C79"/>
    <w:rsid w:val="00097CC3"/>
    <w:rsid w:val="000A1575"/>
    <w:rsid w:val="000A190F"/>
    <w:rsid w:val="000A24DA"/>
    <w:rsid w:val="000A4B4B"/>
    <w:rsid w:val="000A5978"/>
    <w:rsid w:val="000A6F48"/>
    <w:rsid w:val="000A7756"/>
    <w:rsid w:val="000B0D9E"/>
    <w:rsid w:val="000C00C2"/>
    <w:rsid w:val="000C5018"/>
    <w:rsid w:val="000C660E"/>
    <w:rsid w:val="000D2537"/>
    <w:rsid w:val="000D4D61"/>
    <w:rsid w:val="000D67CA"/>
    <w:rsid w:val="000D6CBC"/>
    <w:rsid w:val="000E0959"/>
    <w:rsid w:val="000E2ECF"/>
    <w:rsid w:val="000E3884"/>
    <w:rsid w:val="000E4C96"/>
    <w:rsid w:val="000E6CC7"/>
    <w:rsid w:val="000E6F43"/>
    <w:rsid w:val="000F09FC"/>
    <w:rsid w:val="000F15C7"/>
    <w:rsid w:val="000F1EB1"/>
    <w:rsid w:val="001045B9"/>
    <w:rsid w:val="00104A86"/>
    <w:rsid w:val="00104C3D"/>
    <w:rsid w:val="00105113"/>
    <w:rsid w:val="00107CE3"/>
    <w:rsid w:val="001110B8"/>
    <w:rsid w:val="00114E89"/>
    <w:rsid w:val="001167DE"/>
    <w:rsid w:val="00117750"/>
    <w:rsid w:val="001178A2"/>
    <w:rsid w:val="00133C29"/>
    <w:rsid w:val="00135610"/>
    <w:rsid w:val="00144A4D"/>
    <w:rsid w:val="001507F5"/>
    <w:rsid w:val="00152298"/>
    <w:rsid w:val="00154969"/>
    <w:rsid w:val="00154FBA"/>
    <w:rsid w:val="00160FF7"/>
    <w:rsid w:val="001644A1"/>
    <w:rsid w:val="00165DAD"/>
    <w:rsid w:val="001709E3"/>
    <w:rsid w:val="00170F9A"/>
    <w:rsid w:val="00172251"/>
    <w:rsid w:val="001747F3"/>
    <w:rsid w:val="0017617A"/>
    <w:rsid w:val="001825C0"/>
    <w:rsid w:val="0018526E"/>
    <w:rsid w:val="00186D98"/>
    <w:rsid w:val="00191D88"/>
    <w:rsid w:val="0019375B"/>
    <w:rsid w:val="00195B5D"/>
    <w:rsid w:val="001A3640"/>
    <w:rsid w:val="001A3F91"/>
    <w:rsid w:val="001A6465"/>
    <w:rsid w:val="001A7395"/>
    <w:rsid w:val="001B091B"/>
    <w:rsid w:val="001C29DA"/>
    <w:rsid w:val="001C3D1F"/>
    <w:rsid w:val="001C4213"/>
    <w:rsid w:val="001C5254"/>
    <w:rsid w:val="001D2483"/>
    <w:rsid w:val="001D3D19"/>
    <w:rsid w:val="001D60ED"/>
    <w:rsid w:val="001F5BE3"/>
    <w:rsid w:val="001F6734"/>
    <w:rsid w:val="002004F4"/>
    <w:rsid w:val="002211DC"/>
    <w:rsid w:val="00223127"/>
    <w:rsid w:val="002266C7"/>
    <w:rsid w:val="00233E2E"/>
    <w:rsid w:val="00234AB8"/>
    <w:rsid w:val="00240650"/>
    <w:rsid w:val="00250208"/>
    <w:rsid w:val="00252569"/>
    <w:rsid w:val="00254053"/>
    <w:rsid w:val="00261AC5"/>
    <w:rsid w:val="00266EC1"/>
    <w:rsid w:val="00273B48"/>
    <w:rsid w:val="00275818"/>
    <w:rsid w:val="002829A1"/>
    <w:rsid w:val="00286BBD"/>
    <w:rsid w:val="002900F7"/>
    <w:rsid w:val="00292DF7"/>
    <w:rsid w:val="002930F8"/>
    <w:rsid w:val="00293977"/>
    <w:rsid w:val="00294FE1"/>
    <w:rsid w:val="002A07E0"/>
    <w:rsid w:val="002A2951"/>
    <w:rsid w:val="002A61F1"/>
    <w:rsid w:val="002B446A"/>
    <w:rsid w:val="002C188D"/>
    <w:rsid w:val="002D04C2"/>
    <w:rsid w:val="002D6E41"/>
    <w:rsid w:val="002D6E8A"/>
    <w:rsid w:val="002E1791"/>
    <w:rsid w:val="002E2E04"/>
    <w:rsid w:val="002E4269"/>
    <w:rsid w:val="002E685F"/>
    <w:rsid w:val="002E6B9D"/>
    <w:rsid w:val="002E7126"/>
    <w:rsid w:val="002E7681"/>
    <w:rsid w:val="003032E8"/>
    <w:rsid w:val="00303523"/>
    <w:rsid w:val="0030401E"/>
    <w:rsid w:val="00306063"/>
    <w:rsid w:val="00310B3A"/>
    <w:rsid w:val="003113EF"/>
    <w:rsid w:val="00315021"/>
    <w:rsid w:val="0031790D"/>
    <w:rsid w:val="00321646"/>
    <w:rsid w:val="00321FE5"/>
    <w:rsid w:val="0032317C"/>
    <w:rsid w:val="00325E24"/>
    <w:rsid w:val="00336455"/>
    <w:rsid w:val="00341872"/>
    <w:rsid w:val="00343DEF"/>
    <w:rsid w:val="0034640D"/>
    <w:rsid w:val="00354E79"/>
    <w:rsid w:val="00362A4D"/>
    <w:rsid w:val="00367ACA"/>
    <w:rsid w:val="003720BA"/>
    <w:rsid w:val="003740BA"/>
    <w:rsid w:val="00376793"/>
    <w:rsid w:val="00376F19"/>
    <w:rsid w:val="0037765B"/>
    <w:rsid w:val="003777F2"/>
    <w:rsid w:val="00383E60"/>
    <w:rsid w:val="00384CF3"/>
    <w:rsid w:val="00384F19"/>
    <w:rsid w:val="003A11F8"/>
    <w:rsid w:val="003A1E97"/>
    <w:rsid w:val="003A3D99"/>
    <w:rsid w:val="003A3FA8"/>
    <w:rsid w:val="003A4085"/>
    <w:rsid w:val="003A540E"/>
    <w:rsid w:val="003A703F"/>
    <w:rsid w:val="003A750A"/>
    <w:rsid w:val="003B21D1"/>
    <w:rsid w:val="003B2BFE"/>
    <w:rsid w:val="003B4C8A"/>
    <w:rsid w:val="003B7872"/>
    <w:rsid w:val="003B7FBB"/>
    <w:rsid w:val="003C3A81"/>
    <w:rsid w:val="003D15F9"/>
    <w:rsid w:val="003D3F05"/>
    <w:rsid w:val="003D529C"/>
    <w:rsid w:val="003E5FAD"/>
    <w:rsid w:val="003E6AAA"/>
    <w:rsid w:val="003F2895"/>
    <w:rsid w:val="003F3F10"/>
    <w:rsid w:val="003F4569"/>
    <w:rsid w:val="00407EA6"/>
    <w:rsid w:val="00411763"/>
    <w:rsid w:val="00412704"/>
    <w:rsid w:val="00413748"/>
    <w:rsid w:val="00414997"/>
    <w:rsid w:val="00414EC0"/>
    <w:rsid w:val="004153ED"/>
    <w:rsid w:val="004206F8"/>
    <w:rsid w:val="00425AFC"/>
    <w:rsid w:val="00427883"/>
    <w:rsid w:val="00433735"/>
    <w:rsid w:val="0043393E"/>
    <w:rsid w:val="00435CFB"/>
    <w:rsid w:val="004425D2"/>
    <w:rsid w:val="00442D0E"/>
    <w:rsid w:val="004531C8"/>
    <w:rsid w:val="00455E5D"/>
    <w:rsid w:val="00460568"/>
    <w:rsid w:val="00462582"/>
    <w:rsid w:val="00471F19"/>
    <w:rsid w:val="0049059F"/>
    <w:rsid w:val="00491314"/>
    <w:rsid w:val="00491F72"/>
    <w:rsid w:val="00492667"/>
    <w:rsid w:val="00495360"/>
    <w:rsid w:val="00495A55"/>
    <w:rsid w:val="004A0469"/>
    <w:rsid w:val="004A0F2B"/>
    <w:rsid w:val="004A193F"/>
    <w:rsid w:val="004A2F63"/>
    <w:rsid w:val="004A4DCB"/>
    <w:rsid w:val="004A5EC7"/>
    <w:rsid w:val="004B2188"/>
    <w:rsid w:val="004B492F"/>
    <w:rsid w:val="004B788C"/>
    <w:rsid w:val="004C7896"/>
    <w:rsid w:val="004D076A"/>
    <w:rsid w:val="004D3C4A"/>
    <w:rsid w:val="004D5BB0"/>
    <w:rsid w:val="004D6AA2"/>
    <w:rsid w:val="004D7D75"/>
    <w:rsid w:val="004E57C7"/>
    <w:rsid w:val="004E6EB7"/>
    <w:rsid w:val="004F22C4"/>
    <w:rsid w:val="004F3017"/>
    <w:rsid w:val="004F5F65"/>
    <w:rsid w:val="00502D4E"/>
    <w:rsid w:val="00511D4B"/>
    <w:rsid w:val="005135B0"/>
    <w:rsid w:val="00520C68"/>
    <w:rsid w:val="0052444B"/>
    <w:rsid w:val="00524CA0"/>
    <w:rsid w:val="00527F95"/>
    <w:rsid w:val="005314F6"/>
    <w:rsid w:val="00531D3C"/>
    <w:rsid w:val="005354C4"/>
    <w:rsid w:val="00541151"/>
    <w:rsid w:val="00541594"/>
    <w:rsid w:val="00542C6E"/>
    <w:rsid w:val="00545789"/>
    <w:rsid w:val="00550418"/>
    <w:rsid w:val="00551CAC"/>
    <w:rsid w:val="005549CC"/>
    <w:rsid w:val="00555273"/>
    <w:rsid w:val="00557A8F"/>
    <w:rsid w:val="0057142B"/>
    <w:rsid w:val="00576A95"/>
    <w:rsid w:val="005826B3"/>
    <w:rsid w:val="005844DA"/>
    <w:rsid w:val="00586214"/>
    <w:rsid w:val="00590528"/>
    <w:rsid w:val="00595265"/>
    <w:rsid w:val="00596E67"/>
    <w:rsid w:val="005A2778"/>
    <w:rsid w:val="005B5875"/>
    <w:rsid w:val="005B6E11"/>
    <w:rsid w:val="005B6E5F"/>
    <w:rsid w:val="005B718A"/>
    <w:rsid w:val="005C0EE4"/>
    <w:rsid w:val="005C2CC1"/>
    <w:rsid w:val="005C4AD7"/>
    <w:rsid w:val="005C5F74"/>
    <w:rsid w:val="005D0CC7"/>
    <w:rsid w:val="005D2F55"/>
    <w:rsid w:val="005D5204"/>
    <w:rsid w:val="005E22E9"/>
    <w:rsid w:val="005E2946"/>
    <w:rsid w:val="005E3236"/>
    <w:rsid w:val="005E4298"/>
    <w:rsid w:val="005F1534"/>
    <w:rsid w:val="005F40EA"/>
    <w:rsid w:val="00601318"/>
    <w:rsid w:val="006020C0"/>
    <w:rsid w:val="00607BED"/>
    <w:rsid w:val="00610390"/>
    <w:rsid w:val="006146C7"/>
    <w:rsid w:val="00617110"/>
    <w:rsid w:val="00617428"/>
    <w:rsid w:val="0061752D"/>
    <w:rsid w:val="006200D9"/>
    <w:rsid w:val="00621C05"/>
    <w:rsid w:val="006232C9"/>
    <w:rsid w:val="0062401A"/>
    <w:rsid w:val="00630D45"/>
    <w:rsid w:val="006327D1"/>
    <w:rsid w:val="00635F21"/>
    <w:rsid w:val="00637F3E"/>
    <w:rsid w:val="006400F8"/>
    <w:rsid w:val="00643FA9"/>
    <w:rsid w:val="006549B5"/>
    <w:rsid w:val="00655F8A"/>
    <w:rsid w:val="00657AF4"/>
    <w:rsid w:val="00666A08"/>
    <w:rsid w:val="00670A17"/>
    <w:rsid w:val="0067522E"/>
    <w:rsid w:val="006756F5"/>
    <w:rsid w:val="00675B47"/>
    <w:rsid w:val="00675F0D"/>
    <w:rsid w:val="00676026"/>
    <w:rsid w:val="00677500"/>
    <w:rsid w:val="006836A0"/>
    <w:rsid w:val="00683D1E"/>
    <w:rsid w:val="0068541D"/>
    <w:rsid w:val="0069082D"/>
    <w:rsid w:val="00690E69"/>
    <w:rsid w:val="006969FB"/>
    <w:rsid w:val="00697776"/>
    <w:rsid w:val="00697791"/>
    <w:rsid w:val="00697B15"/>
    <w:rsid w:val="006A272B"/>
    <w:rsid w:val="006A4354"/>
    <w:rsid w:val="006B06D8"/>
    <w:rsid w:val="006B1B65"/>
    <w:rsid w:val="006C2747"/>
    <w:rsid w:val="006C3111"/>
    <w:rsid w:val="006C5A71"/>
    <w:rsid w:val="006C7374"/>
    <w:rsid w:val="006D68DC"/>
    <w:rsid w:val="006D7993"/>
    <w:rsid w:val="006E18FE"/>
    <w:rsid w:val="006E36E0"/>
    <w:rsid w:val="006E3C29"/>
    <w:rsid w:val="006E79E2"/>
    <w:rsid w:val="006F0409"/>
    <w:rsid w:val="006F2F5B"/>
    <w:rsid w:val="006F474C"/>
    <w:rsid w:val="006F611B"/>
    <w:rsid w:val="0070203C"/>
    <w:rsid w:val="007025BB"/>
    <w:rsid w:val="00706307"/>
    <w:rsid w:val="00706682"/>
    <w:rsid w:val="007104D1"/>
    <w:rsid w:val="00711845"/>
    <w:rsid w:val="007156E1"/>
    <w:rsid w:val="007212C6"/>
    <w:rsid w:val="00723EA6"/>
    <w:rsid w:val="00726710"/>
    <w:rsid w:val="0072725B"/>
    <w:rsid w:val="00734D66"/>
    <w:rsid w:val="0073729D"/>
    <w:rsid w:val="00741F90"/>
    <w:rsid w:val="007445AC"/>
    <w:rsid w:val="00744D13"/>
    <w:rsid w:val="00755F1C"/>
    <w:rsid w:val="007627CB"/>
    <w:rsid w:val="00770C31"/>
    <w:rsid w:val="00774081"/>
    <w:rsid w:val="0077458C"/>
    <w:rsid w:val="00780015"/>
    <w:rsid w:val="00780569"/>
    <w:rsid w:val="007833C3"/>
    <w:rsid w:val="00794E4C"/>
    <w:rsid w:val="00794FE0"/>
    <w:rsid w:val="00796819"/>
    <w:rsid w:val="007978A9"/>
    <w:rsid w:val="007A00EF"/>
    <w:rsid w:val="007B2182"/>
    <w:rsid w:val="007B3529"/>
    <w:rsid w:val="007B3B32"/>
    <w:rsid w:val="007B5374"/>
    <w:rsid w:val="007C1CD8"/>
    <w:rsid w:val="007C2989"/>
    <w:rsid w:val="007C34AB"/>
    <w:rsid w:val="007C3713"/>
    <w:rsid w:val="007C61F7"/>
    <w:rsid w:val="007D41E0"/>
    <w:rsid w:val="007D728E"/>
    <w:rsid w:val="007E0D31"/>
    <w:rsid w:val="007E1234"/>
    <w:rsid w:val="007E264F"/>
    <w:rsid w:val="007E2A66"/>
    <w:rsid w:val="007E3975"/>
    <w:rsid w:val="007E6490"/>
    <w:rsid w:val="007F3DD4"/>
    <w:rsid w:val="008027A7"/>
    <w:rsid w:val="00805A8B"/>
    <w:rsid w:val="00807CE7"/>
    <w:rsid w:val="008137CD"/>
    <w:rsid w:val="00816246"/>
    <w:rsid w:val="00825790"/>
    <w:rsid w:val="0082640D"/>
    <w:rsid w:val="0083252C"/>
    <w:rsid w:val="00844913"/>
    <w:rsid w:val="00844BC8"/>
    <w:rsid w:val="00853BA9"/>
    <w:rsid w:val="008549B8"/>
    <w:rsid w:val="008568A0"/>
    <w:rsid w:val="0085757A"/>
    <w:rsid w:val="008603C3"/>
    <w:rsid w:val="00860697"/>
    <w:rsid w:val="00867A4D"/>
    <w:rsid w:val="00867C27"/>
    <w:rsid w:val="00873691"/>
    <w:rsid w:val="008758D0"/>
    <w:rsid w:val="008816A3"/>
    <w:rsid w:val="00882DC6"/>
    <w:rsid w:val="00884607"/>
    <w:rsid w:val="00884F27"/>
    <w:rsid w:val="0088522E"/>
    <w:rsid w:val="00885887"/>
    <w:rsid w:val="00886934"/>
    <w:rsid w:val="00887FD3"/>
    <w:rsid w:val="0089586C"/>
    <w:rsid w:val="008A0FF8"/>
    <w:rsid w:val="008A4315"/>
    <w:rsid w:val="008A5C99"/>
    <w:rsid w:val="008A5F1B"/>
    <w:rsid w:val="008B24C6"/>
    <w:rsid w:val="008B4962"/>
    <w:rsid w:val="008B5A03"/>
    <w:rsid w:val="008C1AEF"/>
    <w:rsid w:val="008C38F0"/>
    <w:rsid w:val="008C5E74"/>
    <w:rsid w:val="008C62FE"/>
    <w:rsid w:val="008D01F3"/>
    <w:rsid w:val="008D229C"/>
    <w:rsid w:val="008D3884"/>
    <w:rsid w:val="008D38EB"/>
    <w:rsid w:val="008D4523"/>
    <w:rsid w:val="008D4A68"/>
    <w:rsid w:val="008E44B9"/>
    <w:rsid w:val="008E4F75"/>
    <w:rsid w:val="008E70EE"/>
    <w:rsid w:val="009021B5"/>
    <w:rsid w:val="00902AE7"/>
    <w:rsid w:val="00903729"/>
    <w:rsid w:val="00911132"/>
    <w:rsid w:val="00915B18"/>
    <w:rsid w:val="009168FC"/>
    <w:rsid w:val="00917DB2"/>
    <w:rsid w:val="00922DC3"/>
    <w:rsid w:val="00923548"/>
    <w:rsid w:val="00924B80"/>
    <w:rsid w:val="0093175A"/>
    <w:rsid w:val="00940E10"/>
    <w:rsid w:val="0094172A"/>
    <w:rsid w:val="00943D5E"/>
    <w:rsid w:val="00950A31"/>
    <w:rsid w:val="00950CD1"/>
    <w:rsid w:val="00957E37"/>
    <w:rsid w:val="00960DEA"/>
    <w:rsid w:val="00963800"/>
    <w:rsid w:val="00972659"/>
    <w:rsid w:val="00975B38"/>
    <w:rsid w:val="00976200"/>
    <w:rsid w:val="0097656B"/>
    <w:rsid w:val="009772C2"/>
    <w:rsid w:val="009A05CB"/>
    <w:rsid w:val="009A3AFF"/>
    <w:rsid w:val="009A4593"/>
    <w:rsid w:val="009A46B2"/>
    <w:rsid w:val="009A6A2C"/>
    <w:rsid w:val="009A6B5A"/>
    <w:rsid w:val="009B048F"/>
    <w:rsid w:val="009B1009"/>
    <w:rsid w:val="009B6BEB"/>
    <w:rsid w:val="009C1702"/>
    <w:rsid w:val="009C41B3"/>
    <w:rsid w:val="009C749C"/>
    <w:rsid w:val="009D595D"/>
    <w:rsid w:val="009E041A"/>
    <w:rsid w:val="009E3B32"/>
    <w:rsid w:val="009E5D66"/>
    <w:rsid w:val="009F31A6"/>
    <w:rsid w:val="009F53CB"/>
    <w:rsid w:val="009F6097"/>
    <w:rsid w:val="009F6D62"/>
    <w:rsid w:val="00A00374"/>
    <w:rsid w:val="00A02F3F"/>
    <w:rsid w:val="00A05EEC"/>
    <w:rsid w:val="00A06615"/>
    <w:rsid w:val="00A12E6A"/>
    <w:rsid w:val="00A12ECC"/>
    <w:rsid w:val="00A15F37"/>
    <w:rsid w:val="00A20316"/>
    <w:rsid w:val="00A21258"/>
    <w:rsid w:val="00A213C2"/>
    <w:rsid w:val="00A24F93"/>
    <w:rsid w:val="00A3613B"/>
    <w:rsid w:val="00A40F69"/>
    <w:rsid w:val="00A43C02"/>
    <w:rsid w:val="00A476E2"/>
    <w:rsid w:val="00A47B6C"/>
    <w:rsid w:val="00A50A1A"/>
    <w:rsid w:val="00A51F7B"/>
    <w:rsid w:val="00A520BE"/>
    <w:rsid w:val="00A535E0"/>
    <w:rsid w:val="00A55827"/>
    <w:rsid w:val="00A57AAA"/>
    <w:rsid w:val="00A6559D"/>
    <w:rsid w:val="00A66BA2"/>
    <w:rsid w:val="00A703DA"/>
    <w:rsid w:val="00A73339"/>
    <w:rsid w:val="00A82648"/>
    <w:rsid w:val="00AA0A2E"/>
    <w:rsid w:val="00AA0DDC"/>
    <w:rsid w:val="00AA1CF2"/>
    <w:rsid w:val="00AA4058"/>
    <w:rsid w:val="00AB16EB"/>
    <w:rsid w:val="00AB36DB"/>
    <w:rsid w:val="00AB6B07"/>
    <w:rsid w:val="00AC08E2"/>
    <w:rsid w:val="00AC3ECC"/>
    <w:rsid w:val="00AC7915"/>
    <w:rsid w:val="00AD1325"/>
    <w:rsid w:val="00AD1A22"/>
    <w:rsid w:val="00AD395D"/>
    <w:rsid w:val="00AD64F8"/>
    <w:rsid w:val="00AD6A3E"/>
    <w:rsid w:val="00AE025C"/>
    <w:rsid w:val="00AE0BC9"/>
    <w:rsid w:val="00AE1945"/>
    <w:rsid w:val="00AF1E06"/>
    <w:rsid w:val="00AF6E39"/>
    <w:rsid w:val="00B02CC2"/>
    <w:rsid w:val="00B03239"/>
    <w:rsid w:val="00B03644"/>
    <w:rsid w:val="00B064B4"/>
    <w:rsid w:val="00B077DF"/>
    <w:rsid w:val="00B158C6"/>
    <w:rsid w:val="00B15FAB"/>
    <w:rsid w:val="00B17360"/>
    <w:rsid w:val="00B17516"/>
    <w:rsid w:val="00B23FFE"/>
    <w:rsid w:val="00B25A08"/>
    <w:rsid w:val="00B26F6A"/>
    <w:rsid w:val="00B30314"/>
    <w:rsid w:val="00B311E3"/>
    <w:rsid w:val="00B3610A"/>
    <w:rsid w:val="00B43EF4"/>
    <w:rsid w:val="00B45BE9"/>
    <w:rsid w:val="00B464EE"/>
    <w:rsid w:val="00B5291F"/>
    <w:rsid w:val="00B5366E"/>
    <w:rsid w:val="00B622CF"/>
    <w:rsid w:val="00B638CC"/>
    <w:rsid w:val="00B6393A"/>
    <w:rsid w:val="00B646ED"/>
    <w:rsid w:val="00B666FF"/>
    <w:rsid w:val="00B66C61"/>
    <w:rsid w:val="00B71508"/>
    <w:rsid w:val="00B720E4"/>
    <w:rsid w:val="00B7303E"/>
    <w:rsid w:val="00B735B9"/>
    <w:rsid w:val="00B81BA5"/>
    <w:rsid w:val="00B828FA"/>
    <w:rsid w:val="00B831DD"/>
    <w:rsid w:val="00B85B57"/>
    <w:rsid w:val="00B85B66"/>
    <w:rsid w:val="00B85C10"/>
    <w:rsid w:val="00B86BC7"/>
    <w:rsid w:val="00B90ED8"/>
    <w:rsid w:val="00B91F34"/>
    <w:rsid w:val="00B96EBC"/>
    <w:rsid w:val="00BA284C"/>
    <w:rsid w:val="00BA2BA1"/>
    <w:rsid w:val="00BA345C"/>
    <w:rsid w:val="00BA5768"/>
    <w:rsid w:val="00BA6CD8"/>
    <w:rsid w:val="00BB0609"/>
    <w:rsid w:val="00BB1C9B"/>
    <w:rsid w:val="00BB5979"/>
    <w:rsid w:val="00BB6195"/>
    <w:rsid w:val="00BB6AF8"/>
    <w:rsid w:val="00BC0A98"/>
    <w:rsid w:val="00BC4B56"/>
    <w:rsid w:val="00BC64B0"/>
    <w:rsid w:val="00BC719D"/>
    <w:rsid w:val="00BD2615"/>
    <w:rsid w:val="00BD6B86"/>
    <w:rsid w:val="00BE360D"/>
    <w:rsid w:val="00BE7623"/>
    <w:rsid w:val="00BF7AB0"/>
    <w:rsid w:val="00C004C9"/>
    <w:rsid w:val="00C02B57"/>
    <w:rsid w:val="00C05EB8"/>
    <w:rsid w:val="00C10FCB"/>
    <w:rsid w:val="00C119EE"/>
    <w:rsid w:val="00C1479C"/>
    <w:rsid w:val="00C15D9C"/>
    <w:rsid w:val="00C162A1"/>
    <w:rsid w:val="00C212CA"/>
    <w:rsid w:val="00C21CBD"/>
    <w:rsid w:val="00C33E6D"/>
    <w:rsid w:val="00C346C5"/>
    <w:rsid w:val="00C34A53"/>
    <w:rsid w:val="00C40822"/>
    <w:rsid w:val="00C43A27"/>
    <w:rsid w:val="00C45092"/>
    <w:rsid w:val="00C46A6C"/>
    <w:rsid w:val="00C47E6C"/>
    <w:rsid w:val="00C5016F"/>
    <w:rsid w:val="00C50C8F"/>
    <w:rsid w:val="00C53AE3"/>
    <w:rsid w:val="00C552E1"/>
    <w:rsid w:val="00C56B8B"/>
    <w:rsid w:val="00C6714C"/>
    <w:rsid w:val="00C672D6"/>
    <w:rsid w:val="00C75060"/>
    <w:rsid w:val="00C81017"/>
    <w:rsid w:val="00C82A19"/>
    <w:rsid w:val="00C86011"/>
    <w:rsid w:val="00C91CD2"/>
    <w:rsid w:val="00C94321"/>
    <w:rsid w:val="00CA645B"/>
    <w:rsid w:val="00CA6F58"/>
    <w:rsid w:val="00CA7723"/>
    <w:rsid w:val="00CB30E4"/>
    <w:rsid w:val="00CB7988"/>
    <w:rsid w:val="00CC1808"/>
    <w:rsid w:val="00CC31C8"/>
    <w:rsid w:val="00CC576B"/>
    <w:rsid w:val="00CD1882"/>
    <w:rsid w:val="00CD270A"/>
    <w:rsid w:val="00CD2E44"/>
    <w:rsid w:val="00CD5527"/>
    <w:rsid w:val="00CE5CAD"/>
    <w:rsid w:val="00D00813"/>
    <w:rsid w:val="00D00F01"/>
    <w:rsid w:val="00D028DF"/>
    <w:rsid w:val="00D02AB2"/>
    <w:rsid w:val="00D05104"/>
    <w:rsid w:val="00D163D9"/>
    <w:rsid w:val="00D26BDD"/>
    <w:rsid w:val="00D2725C"/>
    <w:rsid w:val="00D27B94"/>
    <w:rsid w:val="00D30A74"/>
    <w:rsid w:val="00D32EAA"/>
    <w:rsid w:val="00D35E13"/>
    <w:rsid w:val="00D40B2E"/>
    <w:rsid w:val="00D41429"/>
    <w:rsid w:val="00D41797"/>
    <w:rsid w:val="00D445F7"/>
    <w:rsid w:val="00D47A33"/>
    <w:rsid w:val="00D5039D"/>
    <w:rsid w:val="00D50ACD"/>
    <w:rsid w:val="00D51417"/>
    <w:rsid w:val="00D5178D"/>
    <w:rsid w:val="00D52986"/>
    <w:rsid w:val="00D52C2D"/>
    <w:rsid w:val="00D53A33"/>
    <w:rsid w:val="00D55A67"/>
    <w:rsid w:val="00D61489"/>
    <w:rsid w:val="00D62C60"/>
    <w:rsid w:val="00D639A3"/>
    <w:rsid w:val="00D64877"/>
    <w:rsid w:val="00D67E0A"/>
    <w:rsid w:val="00D72533"/>
    <w:rsid w:val="00D7475F"/>
    <w:rsid w:val="00D7726D"/>
    <w:rsid w:val="00D77AEF"/>
    <w:rsid w:val="00D850C2"/>
    <w:rsid w:val="00D851D8"/>
    <w:rsid w:val="00D90EA6"/>
    <w:rsid w:val="00D91237"/>
    <w:rsid w:val="00D930E0"/>
    <w:rsid w:val="00D97AC8"/>
    <w:rsid w:val="00DA27AF"/>
    <w:rsid w:val="00DA4612"/>
    <w:rsid w:val="00DB1B39"/>
    <w:rsid w:val="00DC3605"/>
    <w:rsid w:val="00DC4F5C"/>
    <w:rsid w:val="00DC5C80"/>
    <w:rsid w:val="00DC6B45"/>
    <w:rsid w:val="00DC7DDC"/>
    <w:rsid w:val="00DD5A1A"/>
    <w:rsid w:val="00DE5893"/>
    <w:rsid w:val="00DE7287"/>
    <w:rsid w:val="00DF0B12"/>
    <w:rsid w:val="00DF77B9"/>
    <w:rsid w:val="00E01173"/>
    <w:rsid w:val="00E012AB"/>
    <w:rsid w:val="00E0358E"/>
    <w:rsid w:val="00E03ED4"/>
    <w:rsid w:val="00E051B9"/>
    <w:rsid w:val="00E06D28"/>
    <w:rsid w:val="00E1349A"/>
    <w:rsid w:val="00E14915"/>
    <w:rsid w:val="00E1521E"/>
    <w:rsid w:val="00E17601"/>
    <w:rsid w:val="00E22370"/>
    <w:rsid w:val="00E26A87"/>
    <w:rsid w:val="00E3713F"/>
    <w:rsid w:val="00E3728E"/>
    <w:rsid w:val="00E40F2A"/>
    <w:rsid w:val="00E42071"/>
    <w:rsid w:val="00E42F83"/>
    <w:rsid w:val="00E43911"/>
    <w:rsid w:val="00E44ABE"/>
    <w:rsid w:val="00E4767B"/>
    <w:rsid w:val="00E514D2"/>
    <w:rsid w:val="00E521B2"/>
    <w:rsid w:val="00E544B1"/>
    <w:rsid w:val="00E55F1C"/>
    <w:rsid w:val="00E57658"/>
    <w:rsid w:val="00E60C21"/>
    <w:rsid w:val="00E60D47"/>
    <w:rsid w:val="00E61818"/>
    <w:rsid w:val="00E751E6"/>
    <w:rsid w:val="00E76287"/>
    <w:rsid w:val="00E80D3A"/>
    <w:rsid w:val="00E814C2"/>
    <w:rsid w:val="00E8422E"/>
    <w:rsid w:val="00E85AC8"/>
    <w:rsid w:val="00E8618A"/>
    <w:rsid w:val="00E866C3"/>
    <w:rsid w:val="00E92724"/>
    <w:rsid w:val="00E95272"/>
    <w:rsid w:val="00EB087C"/>
    <w:rsid w:val="00EB55DB"/>
    <w:rsid w:val="00EB6785"/>
    <w:rsid w:val="00EB7239"/>
    <w:rsid w:val="00EC03BF"/>
    <w:rsid w:val="00EC2DA5"/>
    <w:rsid w:val="00EC3786"/>
    <w:rsid w:val="00ED0CB8"/>
    <w:rsid w:val="00EE1F38"/>
    <w:rsid w:val="00EE6B7C"/>
    <w:rsid w:val="00EF0778"/>
    <w:rsid w:val="00EF086D"/>
    <w:rsid w:val="00EF4194"/>
    <w:rsid w:val="00EF4EF6"/>
    <w:rsid w:val="00EF5860"/>
    <w:rsid w:val="00EF58DE"/>
    <w:rsid w:val="00F02666"/>
    <w:rsid w:val="00F02B5C"/>
    <w:rsid w:val="00F02FC9"/>
    <w:rsid w:val="00F030EB"/>
    <w:rsid w:val="00F06869"/>
    <w:rsid w:val="00F10186"/>
    <w:rsid w:val="00F10549"/>
    <w:rsid w:val="00F11DD5"/>
    <w:rsid w:val="00F12C5C"/>
    <w:rsid w:val="00F23ED0"/>
    <w:rsid w:val="00F26242"/>
    <w:rsid w:val="00F26666"/>
    <w:rsid w:val="00F2666E"/>
    <w:rsid w:val="00F3121A"/>
    <w:rsid w:val="00F345C7"/>
    <w:rsid w:val="00F35AFF"/>
    <w:rsid w:val="00F41AA3"/>
    <w:rsid w:val="00F41D1C"/>
    <w:rsid w:val="00F41E3F"/>
    <w:rsid w:val="00F44E8A"/>
    <w:rsid w:val="00F451C1"/>
    <w:rsid w:val="00F45FB9"/>
    <w:rsid w:val="00F46FC8"/>
    <w:rsid w:val="00F53413"/>
    <w:rsid w:val="00F537A6"/>
    <w:rsid w:val="00F62377"/>
    <w:rsid w:val="00F653BE"/>
    <w:rsid w:val="00F670AD"/>
    <w:rsid w:val="00F70C56"/>
    <w:rsid w:val="00F74961"/>
    <w:rsid w:val="00F75E0E"/>
    <w:rsid w:val="00F76204"/>
    <w:rsid w:val="00F77F87"/>
    <w:rsid w:val="00F82091"/>
    <w:rsid w:val="00F82395"/>
    <w:rsid w:val="00F824E3"/>
    <w:rsid w:val="00F86E15"/>
    <w:rsid w:val="00F87BE9"/>
    <w:rsid w:val="00FA1BB7"/>
    <w:rsid w:val="00FA1E0C"/>
    <w:rsid w:val="00FB04AF"/>
    <w:rsid w:val="00FB05DF"/>
    <w:rsid w:val="00FB1688"/>
    <w:rsid w:val="00FB6CD3"/>
    <w:rsid w:val="00FB75AC"/>
    <w:rsid w:val="00FD00E9"/>
    <w:rsid w:val="00FD3F49"/>
    <w:rsid w:val="00FD48B0"/>
    <w:rsid w:val="00FD6846"/>
    <w:rsid w:val="00FD73F6"/>
    <w:rsid w:val="00FE48FE"/>
    <w:rsid w:val="00FE50AD"/>
    <w:rsid w:val="00FF033D"/>
    <w:rsid w:val="00FF1953"/>
    <w:rsid w:val="00FF25F1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2145"/>
    <o:shapelayout v:ext="edit">
      <o:idmap v:ext="edit" data="1"/>
    </o:shapelayout>
  </w:shapeDefaults>
  <w:decimalSymbol w:val=","/>
  <w:listSeparator w:val=";"/>
  <w14:docId w14:val="4DFCD0B8"/>
  <w15:docId w15:val="{423DF2F8-0A3C-452C-9346-00477683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82D"/>
  </w:style>
  <w:style w:type="paragraph" w:styleId="Titre1">
    <w:name w:val="heading 1"/>
    <w:basedOn w:val="Normal"/>
    <w:next w:val="Normal"/>
    <w:link w:val="Titre1Car"/>
    <w:uiPriority w:val="9"/>
    <w:qFormat/>
    <w:rsid w:val="009B04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4F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77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03BF"/>
    <w:rPr>
      <w:rFonts w:ascii="Arial Unicode MS" w:eastAsia="Arial Unicode MS" w:hAnsi="Arial Unicode MS" w:cs="Arial Unicode MS" w:hint="eastAsia"/>
      <w:color w:val="212063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03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3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C03BF"/>
    <w:pPr>
      <w:ind w:left="720"/>
      <w:contextualSpacing/>
    </w:pPr>
  </w:style>
  <w:style w:type="character" w:customStyle="1" w:styleId="text31">
    <w:name w:val="text31"/>
    <w:basedOn w:val="Policepardfaut"/>
    <w:rsid w:val="00D7475F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9777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776"/>
  </w:style>
  <w:style w:type="paragraph" w:styleId="Pieddepage">
    <w:name w:val="footer"/>
    <w:basedOn w:val="Normal"/>
    <w:link w:val="PieddepageCar"/>
    <w:uiPriority w:val="99"/>
    <w:unhideWhenUsed/>
    <w:rsid w:val="0069777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776"/>
  </w:style>
  <w:style w:type="paragraph" w:styleId="Titre">
    <w:name w:val="Title"/>
    <w:basedOn w:val="Normal"/>
    <w:next w:val="Normal"/>
    <w:link w:val="TitreCar"/>
    <w:uiPriority w:val="10"/>
    <w:qFormat/>
    <w:rsid w:val="000F1E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F1E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1E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1EB1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0F1EB1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F1EB1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F1EB1"/>
    <w:rPr>
      <w:b/>
      <w:bCs/>
      <w:smallCaps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0F1EB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F1EB1"/>
    <w:rPr>
      <w:i/>
      <w:iCs/>
      <w:color w:val="000000" w:themeColor="tex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1E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F1E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0F1EB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0F1EB1"/>
    <w:rPr>
      <w:i/>
      <w:iCs/>
    </w:rPr>
  </w:style>
  <w:style w:type="character" w:styleId="Emphaseintense">
    <w:name w:val="Intense Emphasis"/>
    <w:basedOn w:val="Policepardfaut"/>
    <w:uiPriority w:val="21"/>
    <w:qFormat/>
    <w:rsid w:val="000F1EB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0F1EB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B0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177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t1">
    <w:name w:val="got1"/>
    <w:basedOn w:val="Policepardfaut"/>
    <w:rsid w:val="003A11F8"/>
    <w:rPr>
      <w:rFonts w:ascii="Meiryo" w:eastAsia="Meiryo" w:hAnsi="Meiryo" w:cs="Meiryo" w:hint="eastAsia"/>
    </w:rPr>
  </w:style>
  <w:style w:type="character" w:customStyle="1" w:styleId="text3">
    <w:name w:val="text3"/>
    <w:rsid w:val="00A20316"/>
  </w:style>
  <w:style w:type="character" w:customStyle="1" w:styleId="Titre2Car">
    <w:name w:val="Titre 2 Car"/>
    <w:basedOn w:val="Policepardfaut"/>
    <w:link w:val="Titre2"/>
    <w:uiPriority w:val="9"/>
    <w:rsid w:val="00A24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3B7872"/>
    <w:pPr>
      <w:spacing w:line="240" w:lineRule="auto"/>
    </w:pPr>
  </w:style>
  <w:style w:type="character" w:customStyle="1" w:styleId="apple-converted-space">
    <w:name w:val="apple-converted-space"/>
    <w:basedOn w:val="Policepardfaut"/>
    <w:rsid w:val="00273B48"/>
  </w:style>
  <w:style w:type="paragraph" w:styleId="Corpsdetexte2">
    <w:name w:val="Body Text 2"/>
    <w:basedOn w:val="Normal"/>
    <w:link w:val="Corpsdetexte2Car"/>
    <w:rsid w:val="00AF1E06"/>
    <w:pPr>
      <w:spacing w:line="240" w:lineRule="auto"/>
    </w:pPr>
    <w:rPr>
      <w:rFonts w:ascii="Times New Roman" w:eastAsia="MS Mincho" w:hAnsi="Times New Roman" w:cs="Times New Roman"/>
      <w:b/>
      <w:bCs/>
      <w:sz w:val="21"/>
      <w:szCs w:val="24"/>
    </w:rPr>
  </w:style>
  <w:style w:type="character" w:customStyle="1" w:styleId="Corpsdetexte2Car">
    <w:name w:val="Corps de texte 2 Car"/>
    <w:basedOn w:val="Policepardfaut"/>
    <w:link w:val="Corpsdetexte2"/>
    <w:rsid w:val="00AF1E06"/>
    <w:rPr>
      <w:rFonts w:ascii="Times New Roman" w:eastAsia="MS Mincho" w:hAnsi="Times New Roman" w:cs="Times New Roman"/>
      <w:b/>
      <w:bCs/>
      <w:sz w:val="21"/>
      <w:szCs w:val="24"/>
    </w:rPr>
  </w:style>
  <w:style w:type="character" w:customStyle="1" w:styleId="notice-label">
    <w:name w:val="notice-label"/>
    <w:basedOn w:val="Policepardfaut"/>
    <w:rsid w:val="009E3B32"/>
  </w:style>
  <w:style w:type="character" w:styleId="Lienhypertextesuivivisit">
    <w:name w:val="FollowedHyperlink"/>
    <w:basedOn w:val="Policepardfaut"/>
    <w:uiPriority w:val="99"/>
    <w:semiHidden/>
    <w:unhideWhenUsed/>
    <w:rsid w:val="005549CC"/>
    <w:rPr>
      <w:color w:val="800080" w:themeColor="followedHyperlink"/>
      <w:u w:val="single"/>
    </w:rPr>
  </w:style>
  <w:style w:type="character" w:customStyle="1" w:styleId="a-size-large">
    <w:name w:val="a-size-large"/>
    <w:basedOn w:val="Policepardfaut"/>
    <w:rsid w:val="007E6490"/>
  </w:style>
  <w:style w:type="paragraph" w:styleId="Corpsdetexte">
    <w:name w:val="Body Text"/>
    <w:basedOn w:val="Normal"/>
    <w:link w:val="CorpsdetexteCar"/>
    <w:uiPriority w:val="99"/>
    <w:semiHidden/>
    <w:unhideWhenUsed/>
    <w:rsid w:val="0041176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11763"/>
  </w:style>
  <w:style w:type="character" w:customStyle="1" w:styleId="Mentionnonrsolue1">
    <w:name w:val="Mention non résolue1"/>
    <w:basedOn w:val="Policepardfaut"/>
    <w:uiPriority w:val="99"/>
    <w:semiHidden/>
    <w:unhideWhenUsed/>
    <w:rsid w:val="00620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14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718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0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01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05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88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598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41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284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430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223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2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60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687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448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684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343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14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312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5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58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58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4978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58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81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22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76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456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83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653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42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61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744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89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535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79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49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802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300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482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3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5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509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825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32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9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44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625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790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12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447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105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27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932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765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04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06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40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536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015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732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563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87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797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jp.fr/fr/la-lettre-de-la-bibliotheque-n57" TargetMode="External"/><Relationship Id="rId13" Type="http://schemas.openxmlformats.org/officeDocument/2006/relationships/hyperlink" Target="https://www.mcjp.fr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cjp.primo.exlibrisgroup.com/discovery/search?vid=33MCJ_INST:MCJP_BIBLIOTHEQUE&amp;lang=f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cjp.f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cjp.primo.exlibrisgroup.com/discovery/search?vid=33MCJ_INST:MCJP_BIBLIOTHEQUE&amp;lang=f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mcjp.fr/fr/bibliotheque/les-dossiers-de-la-bibliotheque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07DA9-8978-4B85-9005-8303A2FD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1051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Accueil Bibliotheque</dc:creator>
  <cp:lastModifiedBy>Pascale Doderisse</cp:lastModifiedBy>
  <cp:revision>207</cp:revision>
  <cp:lastPrinted>2018-04-28T14:32:00Z</cp:lastPrinted>
  <dcterms:created xsi:type="dcterms:W3CDTF">2016-03-09T10:18:00Z</dcterms:created>
  <dcterms:modified xsi:type="dcterms:W3CDTF">2024-12-06T16:33:00Z</dcterms:modified>
</cp:coreProperties>
</file>