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288CB" w14:textId="77777777" w:rsidR="00143988" w:rsidRDefault="00143988" w:rsidP="00143988">
      <w:pPr>
        <w:pStyle w:val="Titre1"/>
        <w:spacing w:before="0" w:line="240" w:lineRule="auto"/>
        <w:rPr>
          <w:b w:val="0"/>
          <w:color w:val="215868" w:themeColor="accent5" w:themeShade="80"/>
        </w:rPr>
      </w:pPr>
    </w:p>
    <w:p w14:paraId="23B6C198" w14:textId="77777777" w:rsidR="00AD68F1" w:rsidRPr="00232381" w:rsidRDefault="004D4E4D" w:rsidP="00655053">
      <w:pPr>
        <w:pStyle w:val="Titre1"/>
        <w:spacing w:before="0" w:line="240" w:lineRule="auto"/>
        <w:rPr>
          <w:color w:val="215868" w:themeColor="accent5" w:themeShade="80"/>
          <w:sz w:val="24"/>
          <w:szCs w:val="24"/>
        </w:rPr>
      </w:pPr>
      <w:r w:rsidRPr="00232381">
        <w:rPr>
          <w:b w:val="0"/>
          <w:noProof/>
          <w:color w:val="215868" w:themeColor="accent5" w:themeShade="8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7C29603" wp14:editId="6F01B113">
            <wp:simplePos x="0" y="0"/>
            <wp:positionH relativeFrom="margin">
              <wp:posOffset>5443855</wp:posOffset>
            </wp:positionH>
            <wp:positionV relativeFrom="margin">
              <wp:posOffset>-1288415</wp:posOffset>
            </wp:positionV>
            <wp:extent cx="912495" cy="1071880"/>
            <wp:effectExtent l="0" t="0" r="190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jcp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495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1320">
        <w:rPr>
          <w:b w:val="0"/>
          <w:color w:val="215868" w:themeColor="accent5" w:themeShade="80"/>
          <w:sz w:val="24"/>
          <w:szCs w:val="24"/>
        </w:rPr>
        <w:t>Document</w:t>
      </w:r>
      <w:r w:rsidR="00E42BCD" w:rsidRPr="00232381">
        <w:rPr>
          <w:b w:val="0"/>
          <w:color w:val="215868" w:themeColor="accent5" w:themeShade="80"/>
          <w:sz w:val="24"/>
          <w:szCs w:val="24"/>
        </w:rPr>
        <w:t>s en français, en anglais et en japonais présents dans le fonds de la bibliothèque de la MCJP</w:t>
      </w:r>
    </w:p>
    <w:p w14:paraId="352DA2C9" w14:textId="77777777" w:rsidR="00F9520F" w:rsidRDefault="00F9520F" w:rsidP="00F9520F">
      <w:pPr>
        <w:pStyle w:val="Titre"/>
        <w:jc w:val="both"/>
        <w:rPr>
          <w:rFonts w:asciiTheme="minorHAnsi" w:hAnsiTheme="minorHAnsi"/>
          <w:i/>
          <w:color w:val="0070C0"/>
          <w:sz w:val="24"/>
          <w:szCs w:val="24"/>
        </w:rPr>
      </w:pPr>
    </w:p>
    <w:p w14:paraId="32CAC632" w14:textId="77777777" w:rsidR="00F9520F" w:rsidRDefault="00F9520F" w:rsidP="00F9520F">
      <w:pPr>
        <w:pStyle w:val="Titre"/>
        <w:jc w:val="both"/>
        <w:rPr>
          <w:rFonts w:asciiTheme="minorHAnsi" w:hAnsiTheme="minorHAnsi"/>
          <w:i/>
          <w:color w:val="0070C0"/>
          <w:sz w:val="24"/>
          <w:szCs w:val="24"/>
        </w:rPr>
      </w:pPr>
    </w:p>
    <w:p w14:paraId="28224974" w14:textId="77777777" w:rsidR="00F9520F" w:rsidRDefault="00F9520F" w:rsidP="00F9520F">
      <w:pPr>
        <w:pStyle w:val="Titre"/>
        <w:jc w:val="both"/>
        <w:rPr>
          <w:rFonts w:asciiTheme="minorHAnsi" w:hAnsiTheme="minorHAnsi"/>
          <w:i/>
          <w:color w:val="0070C0"/>
          <w:sz w:val="24"/>
          <w:szCs w:val="24"/>
        </w:rPr>
      </w:pPr>
    </w:p>
    <w:p w14:paraId="36D247A1" w14:textId="0609B624" w:rsidR="00655053" w:rsidRPr="00C42DD0" w:rsidRDefault="00F9520F" w:rsidP="00C42DD0">
      <w:pPr>
        <w:pStyle w:val="Titre"/>
        <w:jc w:val="both"/>
        <w:rPr>
          <w:rFonts w:asciiTheme="minorHAnsi" w:hAnsiTheme="minorHAnsi"/>
          <w:i/>
          <w:color w:val="0070C0"/>
          <w:sz w:val="24"/>
          <w:szCs w:val="24"/>
        </w:rPr>
      </w:pPr>
      <w:r>
        <w:rPr>
          <w:rFonts w:asciiTheme="minorHAnsi" w:hAnsiTheme="minorHAnsi"/>
          <w:i/>
          <w:color w:val="0070C0"/>
          <w:sz w:val="24"/>
          <w:szCs w:val="24"/>
        </w:rPr>
        <w:t>Ouvrages</w:t>
      </w:r>
      <w:r w:rsidRPr="00C20AF9">
        <w:rPr>
          <w:rFonts w:asciiTheme="minorHAnsi" w:hAnsiTheme="minorHAnsi"/>
          <w:i/>
          <w:color w:val="0070C0"/>
          <w:sz w:val="24"/>
          <w:szCs w:val="24"/>
        </w:rPr>
        <w:t> </w:t>
      </w:r>
    </w:p>
    <w:p w14:paraId="3C12CAF3" w14:textId="77777777" w:rsidR="00F45329" w:rsidRPr="00C31CE5" w:rsidRDefault="005D1320" w:rsidP="005D1320">
      <w:pPr>
        <w:pStyle w:val="Paragraphedeliste"/>
        <w:numPr>
          <w:ilvl w:val="0"/>
          <w:numId w:val="16"/>
        </w:numPr>
        <w:spacing w:after="120" w:line="360" w:lineRule="auto"/>
        <w:ind w:left="714" w:hanging="357"/>
        <w:jc w:val="both"/>
        <w:rPr>
          <w:rFonts w:eastAsia="Arial Unicode MS" w:cs="Arial Unicode MS"/>
          <w:color w:val="212063"/>
          <w:sz w:val="24"/>
          <w:szCs w:val="24"/>
        </w:rPr>
      </w:pPr>
      <w:r>
        <w:rPr>
          <w:rFonts w:eastAsia="Arial Unicode MS" w:cs="Arial Unicode MS"/>
          <w:color w:val="212063"/>
          <w:sz w:val="24"/>
          <w:szCs w:val="24"/>
        </w:rPr>
        <w:t xml:space="preserve">Nash, Eric P., </w:t>
      </w:r>
      <w:r w:rsidRPr="005D1320">
        <w:rPr>
          <w:rFonts w:eastAsia="Arial Unicode MS" w:cs="Arial Unicode MS"/>
          <w:b/>
          <w:i/>
          <w:color w:val="212063"/>
          <w:sz w:val="24"/>
          <w:szCs w:val="24"/>
        </w:rPr>
        <w:t>Manga kamishibai : Du théâ</w:t>
      </w:r>
      <w:r>
        <w:rPr>
          <w:rFonts w:eastAsia="Arial Unicode MS" w:cs="Arial Unicode MS"/>
          <w:b/>
          <w:i/>
          <w:color w:val="212063"/>
          <w:sz w:val="24"/>
          <w:szCs w:val="24"/>
        </w:rPr>
        <w:t>tre de papier à la BD japonaise</w:t>
      </w:r>
      <w:r w:rsidR="00F45329" w:rsidRPr="00C31CE5">
        <w:rPr>
          <w:rFonts w:eastAsia="Arial Unicode MS" w:cs="Arial Unicode MS"/>
          <w:color w:val="212063"/>
          <w:sz w:val="24"/>
          <w:szCs w:val="24"/>
        </w:rPr>
        <w:t xml:space="preserve">. </w:t>
      </w:r>
      <w:r w:rsidRPr="005D1320">
        <w:rPr>
          <w:rFonts w:eastAsia="Arial Unicode MS" w:cs="Arial Unicode MS" w:hint="eastAsia"/>
          <w:color w:val="212063"/>
          <w:sz w:val="24"/>
          <w:szCs w:val="24"/>
        </w:rPr>
        <w:t>Paris : La Martinière, 2009</w:t>
      </w:r>
      <w:r w:rsidR="00F45329" w:rsidRPr="00C31CE5">
        <w:rPr>
          <w:rFonts w:eastAsia="Arial Unicode MS" w:cs="Arial Unicode MS"/>
          <w:color w:val="212063"/>
          <w:sz w:val="24"/>
          <w:szCs w:val="24"/>
        </w:rPr>
        <w:t xml:space="preserve">. </w:t>
      </w:r>
      <w:r>
        <w:rPr>
          <w:rFonts w:eastAsia="Arial Unicode MS" w:cs="Arial Unicode MS"/>
          <w:color w:val="212063"/>
          <w:sz w:val="24"/>
          <w:szCs w:val="24"/>
        </w:rPr>
        <w:t>303</w:t>
      </w:r>
      <w:r w:rsidR="00F45329" w:rsidRPr="00C31CE5">
        <w:rPr>
          <w:rFonts w:eastAsia="Arial Unicode MS" w:cs="Arial Unicode MS"/>
          <w:color w:val="212063"/>
          <w:sz w:val="24"/>
          <w:szCs w:val="24"/>
        </w:rPr>
        <w:t xml:space="preserve"> p. (cote : </w:t>
      </w:r>
      <w:r w:rsidR="00F45329" w:rsidRPr="00C31CE5">
        <w:rPr>
          <w:rFonts w:eastAsia="Arial Unicode MS" w:cs="Arial Unicode MS" w:hint="eastAsia"/>
          <w:color w:val="212063"/>
          <w:sz w:val="24"/>
          <w:szCs w:val="24"/>
        </w:rPr>
        <w:t>7</w:t>
      </w:r>
      <w:r>
        <w:rPr>
          <w:rFonts w:eastAsia="Arial Unicode MS" w:cs="Arial Unicode MS"/>
          <w:color w:val="212063"/>
          <w:sz w:val="24"/>
          <w:szCs w:val="24"/>
        </w:rPr>
        <w:t>92</w:t>
      </w:r>
      <w:r w:rsidR="00F45329" w:rsidRPr="00C31CE5">
        <w:rPr>
          <w:rFonts w:eastAsia="Arial Unicode MS" w:cs="Arial Unicode MS" w:hint="eastAsia"/>
          <w:color w:val="212063"/>
          <w:sz w:val="24"/>
          <w:szCs w:val="24"/>
        </w:rPr>
        <w:t>.</w:t>
      </w:r>
      <w:r>
        <w:rPr>
          <w:rFonts w:eastAsia="Arial Unicode MS" w:cs="Arial Unicode MS"/>
          <w:color w:val="212063"/>
          <w:sz w:val="24"/>
          <w:szCs w:val="24"/>
        </w:rPr>
        <w:t>0</w:t>
      </w:r>
      <w:r w:rsidR="009B504A">
        <w:rPr>
          <w:rFonts w:eastAsia="Arial Unicode MS" w:cs="Arial Unicode MS"/>
          <w:color w:val="212063"/>
          <w:sz w:val="24"/>
          <w:szCs w:val="24"/>
        </w:rPr>
        <w:t>2</w:t>
      </w:r>
      <w:r w:rsidR="00F45329" w:rsidRPr="00C31CE5">
        <w:rPr>
          <w:rFonts w:eastAsia="Arial Unicode MS" w:cs="Arial Unicode MS" w:hint="eastAsia"/>
          <w:color w:val="212063"/>
          <w:sz w:val="24"/>
          <w:szCs w:val="24"/>
        </w:rPr>
        <w:t xml:space="preserve"> / </w:t>
      </w:r>
      <w:r>
        <w:rPr>
          <w:rFonts w:eastAsia="Arial Unicode MS" w:cs="Arial Unicode MS"/>
          <w:color w:val="212063"/>
          <w:sz w:val="24"/>
          <w:szCs w:val="24"/>
        </w:rPr>
        <w:t>Ne</w:t>
      </w:r>
      <w:r w:rsidR="00F45329" w:rsidRPr="00C31CE5">
        <w:rPr>
          <w:rFonts w:eastAsia="Arial Unicode MS" w:cs="Arial Unicode MS"/>
          <w:color w:val="212063"/>
          <w:sz w:val="24"/>
          <w:szCs w:val="24"/>
        </w:rPr>
        <w:t>)</w:t>
      </w:r>
    </w:p>
    <w:p w14:paraId="38008F7D" w14:textId="3AC0E639" w:rsidR="00F45329" w:rsidRDefault="005D1320" w:rsidP="005D1320">
      <w:pPr>
        <w:pStyle w:val="Paragraphedeliste"/>
        <w:numPr>
          <w:ilvl w:val="0"/>
          <w:numId w:val="16"/>
        </w:numPr>
        <w:spacing w:after="120" w:line="360" w:lineRule="auto"/>
        <w:ind w:left="714" w:hanging="357"/>
        <w:jc w:val="both"/>
        <w:rPr>
          <w:rFonts w:eastAsia="Arial Unicode MS" w:cs="Arial Unicode MS"/>
          <w:color w:val="212063"/>
          <w:sz w:val="24"/>
          <w:szCs w:val="24"/>
          <w:lang w:val="en-US"/>
        </w:rPr>
      </w:pPr>
      <w:r>
        <w:rPr>
          <w:rFonts w:eastAsia="Arial Unicode MS" w:cs="Arial Unicode MS"/>
          <w:color w:val="212063"/>
          <w:sz w:val="24"/>
          <w:szCs w:val="24"/>
        </w:rPr>
        <w:t xml:space="preserve">Montelle, Édith, </w:t>
      </w:r>
      <w:r w:rsidRPr="005D1320">
        <w:rPr>
          <w:rFonts w:eastAsia="Arial Unicode MS" w:cs="Arial Unicode MS"/>
          <w:b/>
          <w:i/>
          <w:color w:val="212063"/>
          <w:sz w:val="24"/>
          <w:szCs w:val="24"/>
        </w:rPr>
        <w:t>La boîte magique : Le théâtre d'images ou kamishibaï : histoire, utilisations, perspectives.</w:t>
      </w:r>
      <w:r w:rsidR="00B069C4" w:rsidRPr="00C31CE5">
        <w:rPr>
          <w:rFonts w:eastAsia="Arial Unicode MS" w:cs="Arial Unicode MS"/>
          <w:color w:val="212063"/>
          <w:sz w:val="24"/>
          <w:szCs w:val="24"/>
        </w:rPr>
        <w:t xml:space="preserve"> </w:t>
      </w:r>
      <w:r w:rsidR="003805C0">
        <w:rPr>
          <w:rFonts w:eastAsia="Arial Unicode MS" w:cs="Arial Unicode MS"/>
          <w:color w:val="212063"/>
          <w:sz w:val="24"/>
          <w:szCs w:val="24"/>
        </w:rPr>
        <w:t xml:space="preserve">Strasbourg : Callicéphale, 2007. </w:t>
      </w:r>
      <w:r w:rsidR="00B069C4" w:rsidRPr="009B504A">
        <w:rPr>
          <w:rFonts w:eastAsia="Arial Unicode MS" w:cs="Arial Unicode MS" w:hint="eastAsia"/>
          <w:color w:val="212063"/>
          <w:sz w:val="24"/>
          <w:szCs w:val="24"/>
          <w:lang w:val="en-US"/>
        </w:rPr>
        <w:t>327</w:t>
      </w:r>
      <w:r w:rsidR="00B069C4" w:rsidRPr="009B504A">
        <w:rPr>
          <w:rFonts w:eastAsia="Arial Unicode MS" w:cs="Arial Unicode MS"/>
          <w:color w:val="212063"/>
          <w:sz w:val="24"/>
          <w:szCs w:val="24"/>
          <w:lang w:val="en-US"/>
        </w:rPr>
        <w:t xml:space="preserve"> p. (cote : </w:t>
      </w:r>
      <w:r w:rsidR="009B504A" w:rsidRPr="009B504A">
        <w:rPr>
          <w:rFonts w:eastAsia="Arial Unicode MS" w:cs="Arial Unicode MS"/>
          <w:color w:val="212063"/>
          <w:sz w:val="24"/>
          <w:szCs w:val="24"/>
          <w:lang w:val="en-US"/>
        </w:rPr>
        <w:t>792.</w:t>
      </w:r>
      <w:r w:rsidR="009B504A">
        <w:rPr>
          <w:rFonts w:eastAsia="Arial Unicode MS" w:cs="Arial Unicode MS"/>
          <w:color w:val="212063"/>
          <w:sz w:val="24"/>
          <w:szCs w:val="24"/>
          <w:lang w:val="en-US"/>
        </w:rPr>
        <w:t>02</w:t>
      </w:r>
      <w:r w:rsidR="00B069C4" w:rsidRPr="009B504A">
        <w:rPr>
          <w:rFonts w:eastAsia="Arial Unicode MS" w:cs="Arial Unicode MS"/>
          <w:color w:val="212063"/>
          <w:sz w:val="24"/>
          <w:szCs w:val="24"/>
          <w:lang w:val="en-US"/>
        </w:rPr>
        <w:t xml:space="preserve"> / </w:t>
      </w:r>
      <w:r w:rsidR="009B504A">
        <w:rPr>
          <w:rFonts w:eastAsia="Arial Unicode MS" w:cs="Arial Unicode MS"/>
          <w:color w:val="212063"/>
          <w:sz w:val="24"/>
          <w:szCs w:val="24"/>
          <w:lang w:val="en-US"/>
        </w:rPr>
        <w:t>Me</w:t>
      </w:r>
      <w:r w:rsidR="00B069C4" w:rsidRPr="009B504A">
        <w:rPr>
          <w:rFonts w:eastAsia="Arial Unicode MS" w:cs="Arial Unicode MS"/>
          <w:color w:val="212063"/>
          <w:sz w:val="24"/>
          <w:szCs w:val="24"/>
          <w:lang w:val="en-US"/>
        </w:rPr>
        <w:t>)</w:t>
      </w:r>
    </w:p>
    <w:p w14:paraId="2A85721E" w14:textId="72C81693" w:rsidR="00090B5E" w:rsidRPr="00C42DD0" w:rsidRDefault="00090B5E" w:rsidP="00090B5E">
      <w:pPr>
        <w:pStyle w:val="Paragraphedeliste"/>
        <w:numPr>
          <w:ilvl w:val="0"/>
          <w:numId w:val="16"/>
        </w:numPr>
        <w:spacing w:after="0" w:line="360" w:lineRule="auto"/>
        <w:jc w:val="both"/>
        <w:rPr>
          <w:rFonts w:eastAsia="Arial Unicode MS" w:cs="Arial Unicode MS"/>
          <w:color w:val="212063"/>
          <w:sz w:val="24"/>
          <w:szCs w:val="24"/>
          <w:lang w:val="en-US"/>
        </w:rPr>
      </w:pPr>
      <w:r w:rsidRPr="009918FD">
        <w:rPr>
          <w:rFonts w:eastAsia="Arial Unicode MS" w:cs="Arial Unicode MS"/>
          <w:color w:val="212063"/>
          <w:sz w:val="24"/>
          <w:szCs w:val="24"/>
          <w:lang w:val="en-US"/>
        </w:rPr>
        <w:t>Orbaugh, Sharalyn</w:t>
      </w:r>
      <w:r w:rsidRPr="009918FD">
        <w:rPr>
          <w:rFonts w:ascii="Arial" w:hAnsi="Arial" w:cs="Arial"/>
          <w:i/>
          <w:sz w:val="24"/>
          <w:szCs w:val="24"/>
          <w:lang w:val="en-US"/>
        </w:rPr>
        <w:t xml:space="preserve">, </w:t>
      </w:r>
      <w:r w:rsidRPr="00090B5E">
        <w:rPr>
          <w:rFonts w:eastAsia="Arial Unicode MS" w:cs="Arial Unicode MS"/>
          <w:i/>
          <w:iCs/>
          <w:color w:val="212063"/>
          <w:sz w:val="24"/>
          <w:szCs w:val="24"/>
          <w:lang w:val="en-US"/>
        </w:rPr>
        <w:t>Play, education, or indoctrination? Kamishibai in 1930s Japan</w:t>
      </w:r>
      <w:r w:rsidRPr="009918FD">
        <w:rPr>
          <w:rFonts w:eastAsia="Arial Unicode MS" w:cs="Arial Unicode MS"/>
          <w:i/>
          <w:color w:val="212063"/>
          <w:sz w:val="24"/>
          <w:szCs w:val="24"/>
          <w:lang w:val="en-US"/>
        </w:rPr>
        <w:t>, in</w:t>
      </w:r>
      <w:r>
        <w:rPr>
          <w:rFonts w:ascii="Arial" w:hAnsi="Arial" w:cs="Arial"/>
          <w:color w:val="4C3D16"/>
          <w:sz w:val="36"/>
          <w:szCs w:val="36"/>
          <w:lang w:val="en"/>
        </w:rPr>
        <w:t xml:space="preserve"> </w:t>
      </w:r>
      <w:r w:rsidRPr="009918FD">
        <w:rPr>
          <w:rFonts w:eastAsia="Arial Unicode MS" w:cs="Arial Unicode MS"/>
          <w:color w:val="212063"/>
          <w:sz w:val="24"/>
          <w:szCs w:val="24"/>
          <w:lang w:val="en-US"/>
        </w:rPr>
        <w:t xml:space="preserve">Lunning, Frenchy (dir.), </w:t>
      </w:r>
      <w:r w:rsidRPr="009918FD">
        <w:rPr>
          <w:rFonts w:eastAsia="Arial Unicode MS" w:cs="Arial Unicode MS"/>
          <w:b/>
          <w:i/>
          <w:color w:val="212063"/>
          <w:sz w:val="24"/>
          <w:szCs w:val="24"/>
          <w:lang w:val="en-US"/>
        </w:rPr>
        <w:t xml:space="preserve">Mechademia, </w:t>
      </w:r>
      <w:r>
        <w:rPr>
          <w:rFonts w:eastAsia="Arial Unicode MS" w:cs="Arial Unicode MS"/>
          <w:b/>
          <w:i/>
          <w:color w:val="212063"/>
          <w:sz w:val="24"/>
          <w:szCs w:val="24"/>
          <w:lang w:val="en-US"/>
        </w:rPr>
        <w:t>11</w:t>
      </w:r>
      <w:r w:rsidRPr="009918FD">
        <w:rPr>
          <w:rFonts w:eastAsia="Arial Unicode MS" w:cs="Arial Unicode MS"/>
          <w:b/>
          <w:i/>
          <w:color w:val="212063"/>
          <w:sz w:val="24"/>
          <w:szCs w:val="24"/>
          <w:lang w:val="en-US"/>
        </w:rPr>
        <w:t xml:space="preserve">: </w:t>
      </w:r>
      <w:r>
        <w:rPr>
          <w:rFonts w:eastAsia="Arial Unicode MS" w:cs="Arial Unicode MS"/>
          <w:b/>
          <w:i/>
          <w:color w:val="212063"/>
          <w:sz w:val="24"/>
          <w:szCs w:val="24"/>
          <w:lang w:val="en-US"/>
        </w:rPr>
        <w:t>Second Arc</w:t>
      </w:r>
      <w:r w:rsidRPr="00090B5E">
        <w:rPr>
          <w:rFonts w:eastAsia="Arial Unicode MS" w:cs="Arial Unicode MS"/>
          <w:b/>
          <w:i/>
          <w:color w:val="212063"/>
          <w:sz w:val="24"/>
          <w:szCs w:val="24"/>
          <w:lang w:val="en-US"/>
        </w:rPr>
        <w:t xml:space="preserve">: Childhood </w:t>
      </w:r>
      <w:r w:rsidRPr="009918FD">
        <w:rPr>
          <w:rFonts w:eastAsia="Arial Unicode MS" w:cs="Arial Unicode MS"/>
          <w:b/>
          <w:i/>
          <w:color w:val="212063"/>
          <w:sz w:val="24"/>
          <w:szCs w:val="24"/>
          <w:lang w:val="en-US"/>
        </w:rPr>
        <w:t xml:space="preserve">vol. </w:t>
      </w:r>
      <w:r>
        <w:rPr>
          <w:rFonts w:eastAsia="Arial Unicode MS" w:cs="Arial Unicode MS"/>
          <w:b/>
          <w:i/>
          <w:color w:val="212063"/>
          <w:sz w:val="24"/>
          <w:szCs w:val="24"/>
          <w:lang w:val="en-US"/>
        </w:rPr>
        <w:t>11</w:t>
      </w:r>
      <w:r w:rsidRPr="009918FD">
        <w:rPr>
          <w:rFonts w:eastAsia="Arial Unicode MS" w:cs="Arial Unicode MS"/>
          <w:color w:val="212063"/>
          <w:sz w:val="24"/>
          <w:szCs w:val="24"/>
          <w:lang w:val="en-US"/>
        </w:rPr>
        <w:t>. Minneapolis (Minn.): University of Minesota Press, 2012</w:t>
      </w:r>
      <w:r w:rsidRPr="00C42DD0">
        <w:rPr>
          <w:rFonts w:eastAsia="Arial Unicode MS" w:cs="Arial Unicode MS"/>
          <w:color w:val="212063"/>
          <w:sz w:val="24"/>
          <w:szCs w:val="24"/>
          <w:lang w:val="en-US"/>
        </w:rPr>
        <w:t xml:space="preserve">. </w:t>
      </w:r>
      <w:r w:rsidR="00C42DD0" w:rsidRPr="00C42DD0">
        <w:rPr>
          <w:rFonts w:eastAsia="Arial Unicode MS" w:cs="Arial Unicode MS"/>
          <w:color w:val="212063"/>
          <w:sz w:val="24"/>
          <w:szCs w:val="24"/>
          <w:lang w:val="en-US"/>
        </w:rPr>
        <w:t>183</w:t>
      </w:r>
      <w:r w:rsidRPr="00C42DD0">
        <w:rPr>
          <w:rFonts w:eastAsia="Arial Unicode MS" w:cs="Arial Unicode MS"/>
          <w:color w:val="212063"/>
          <w:sz w:val="24"/>
          <w:szCs w:val="24"/>
          <w:lang w:val="en-US"/>
        </w:rPr>
        <w:t xml:space="preserve"> p</w:t>
      </w:r>
      <w:r w:rsidR="00C42DD0" w:rsidRPr="00C42DD0">
        <w:rPr>
          <w:rFonts w:eastAsia="Arial Unicode MS" w:cs="Arial Unicode MS"/>
          <w:color w:val="212063"/>
          <w:sz w:val="24"/>
          <w:szCs w:val="24"/>
          <w:lang w:val="en-US"/>
        </w:rPr>
        <w:t>.</w:t>
      </w:r>
      <w:r w:rsidRPr="00C42DD0">
        <w:rPr>
          <w:rFonts w:eastAsia="Arial Unicode MS" w:cs="Arial Unicode MS"/>
          <w:color w:val="212063"/>
          <w:sz w:val="24"/>
          <w:szCs w:val="24"/>
          <w:lang w:val="en-US"/>
        </w:rPr>
        <w:t xml:space="preserve">, pp. </w:t>
      </w:r>
      <w:r w:rsidR="00C42DD0" w:rsidRPr="00C42DD0">
        <w:rPr>
          <w:rFonts w:eastAsia="Arial Unicode MS" w:cs="Arial Unicode MS"/>
          <w:color w:val="212063"/>
          <w:sz w:val="24"/>
          <w:szCs w:val="24"/>
          <w:lang w:val="en-US"/>
        </w:rPr>
        <w:t>65-91</w:t>
      </w:r>
      <w:r w:rsidRPr="00C42DD0">
        <w:rPr>
          <w:rFonts w:eastAsia="Arial Unicode MS" w:cs="Arial Unicode MS"/>
          <w:color w:val="212063"/>
          <w:sz w:val="24"/>
          <w:szCs w:val="24"/>
          <w:lang w:val="en-US"/>
        </w:rPr>
        <w:t xml:space="preserve">. </w:t>
      </w:r>
    </w:p>
    <w:p w14:paraId="154CF0C0" w14:textId="6714F846" w:rsidR="00090B5E" w:rsidRPr="00090B5E" w:rsidRDefault="00090B5E" w:rsidP="00090B5E">
      <w:pPr>
        <w:pStyle w:val="Paragraphedeliste"/>
        <w:spacing w:after="0" w:line="360" w:lineRule="auto"/>
        <w:jc w:val="both"/>
        <w:rPr>
          <w:rFonts w:eastAsia="Arial Unicode MS" w:cs="Arial Unicode MS"/>
          <w:color w:val="212063"/>
          <w:sz w:val="24"/>
          <w:szCs w:val="24"/>
          <w:lang w:val="en-US"/>
        </w:rPr>
      </w:pPr>
      <w:bookmarkStart w:id="0" w:name="_GoBack"/>
      <w:bookmarkEnd w:id="0"/>
      <w:r w:rsidRPr="00A8538C">
        <w:rPr>
          <w:rFonts w:eastAsia="Arial Unicode MS" w:cs="Arial Unicode MS"/>
          <w:color w:val="212063"/>
          <w:sz w:val="24"/>
          <w:szCs w:val="24"/>
          <w:lang w:val="en-US"/>
        </w:rPr>
        <w:t>(cote</w:t>
      </w:r>
      <w:r w:rsidRPr="009918FD">
        <w:rPr>
          <w:rFonts w:eastAsia="Arial Unicode MS" w:cs="Arial Unicode MS"/>
          <w:color w:val="212063"/>
          <w:sz w:val="24"/>
          <w:szCs w:val="24"/>
          <w:lang w:val="en-US"/>
        </w:rPr>
        <w:t xml:space="preserve"> : </w:t>
      </w:r>
      <w:r w:rsidRPr="009918FD">
        <w:rPr>
          <w:rFonts w:eastAsia="Arial Unicode MS" w:cs="Arial Unicode MS" w:hint="eastAsia"/>
          <w:color w:val="212063"/>
          <w:sz w:val="24"/>
          <w:szCs w:val="24"/>
          <w:lang w:val="en-US"/>
        </w:rPr>
        <w:t xml:space="preserve">741.59 / M / </w:t>
      </w:r>
      <w:r>
        <w:rPr>
          <w:rFonts w:eastAsia="Arial Unicode MS" w:cs="Arial Unicode MS"/>
          <w:color w:val="212063"/>
          <w:sz w:val="24"/>
          <w:szCs w:val="24"/>
          <w:lang w:val="en-US"/>
        </w:rPr>
        <w:t>11</w:t>
      </w:r>
      <w:r w:rsidRPr="009918FD">
        <w:rPr>
          <w:rFonts w:eastAsia="Arial Unicode MS" w:cs="Arial Unicode MS"/>
          <w:color w:val="212063"/>
          <w:sz w:val="24"/>
          <w:szCs w:val="24"/>
          <w:lang w:val="en-US"/>
        </w:rPr>
        <w:t>)</w:t>
      </w:r>
    </w:p>
    <w:p w14:paraId="088D85A1" w14:textId="41575BFD" w:rsidR="005D1320" w:rsidRPr="009918FD" w:rsidRDefault="009918FD" w:rsidP="009B504A">
      <w:pPr>
        <w:pStyle w:val="Paragraphedeliste"/>
        <w:numPr>
          <w:ilvl w:val="0"/>
          <w:numId w:val="16"/>
        </w:numPr>
        <w:spacing w:after="0" w:line="360" w:lineRule="auto"/>
        <w:ind w:left="714" w:hanging="357"/>
        <w:jc w:val="both"/>
        <w:rPr>
          <w:rFonts w:eastAsia="Arial Unicode MS" w:cs="Arial Unicode MS"/>
          <w:color w:val="212063"/>
          <w:sz w:val="24"/>
          <w:szCs w:val="24"/>
          <w:lang w:val="en-US"/>
        </w:rPr>
      </w:pPr>
      <w:r w:rsidRPr="009918FD">
        <w:rPr>
          <w:rFonts w:eastAsia="Arial Unicode MS" w:cs="Arial Unicode MS"/>
          <w:color w:val="212063"/>
          <w:sz w:val="24"/>
          <w:szCs w:val="24"/>
          <w:lang w:val="en-US"/>
        </w:rPr>
        <w:t>Orbaugh, Sharalyn</w:t>
      </w:r>
      <w:r w:rsidRPr="009918FD">
        <w:rPr>
          <w:rFonts w:ascii="Arial" w:hAnsi="Arial" w:cs="Arial"/>
          <w:i/>
          <w:sz w:val="24"/>
          <w:szCs w:val="24"/>
          <w:lang w:val="en-US"/>
        </w:rPr>
        <w:t xml:space="preserve">, </w:t>
      </w:r>
      <w:r w:rsidRPr="00074927">
        <w:rPr>
          <w:rFonts w:eastAsia="Arial Unicode MS" w:cs="Arial Unicode MS"/>
          <w:i/>
          <w:iCs/>
          <w:color w:val="212063"/>
          <w:sz w:val="24"/>
          <w:szCs w:val="24"/>
          <w:lang w:val="en-US"/>
        </w:rPr>
        <w:t>Kamishibai</w:t>
      </w:r>
      <w:r w:rsidRPr="00074927">
        <w:rPr>
          <w:rFonts w:eastAsia="Arial Unicode MS" w:cs="Arial Unicode MS"/>
          <w:i/>
          <w:color w:val="212063"/>
          <w:sz w:val="24"/>
          <w:szCs w:val="24"/>
          <w:lang w:val="en-US"/>
        </w:rPr>
        <w:t xml:space="preserve"> </w:t>
      </w:r>
      <w:r w:rsidRPr="009918FD">
        <w:rPr>
          <w:rFonts w:eastAsia="Arial Unicode MS" w:cs="Arial Unicode MS"/>
          <w:i/>
          <w:color w:val="212063"/>
          <w:sz w:val="24"/>
          <w:szCs w:val="24"/>
          <w:lang w:val="en-US"/>
        </w:rPr>
        <w:t>and the Art of the Interval, in</w:t>
      </w:r>
      <w:r>
        <w:rPr>
          <w:rFonts w:ascii="Arial" w:hAnsi="Arial" w:cs="Arial"/>
          <w:color w:val="4C3D16"/>
          <w:sz w:val="36"/>
          <w:szCs w:val="36"/>
          <w:lang w:val="en"/>
        </w:rPr>
        <w:t xml:space="preserve"> </w:t>
      </w:r>
      <w:r w:rsidR="005D1320" w:rsidRPr="009918FD">
        <w:rPr>
          <w:rFonts w:eastAsia="Arial Unicode MS" w:cs="Arial Unicode MS"/>
          <w:color w:val="212063"/>
          <w:sz w:val="24"/>
          <w:szCs w:val="24"/>
          <w:lang w:val="en-US"/>
        </w:rPr>
        <w:t>Lunning, Frenchy</w:t>
      </w:r>
      <w:r w:rsidRPr="009918FD">
        <w:rPr>
          <w:rFonts w:eastAsia="Arial Unicode MS" w:cs="Arial Unicode MS"/>
          <w:color w:val="212063"/>
          <w:sz w:val="24"/>
          <w:szCs w:val="24"/>
          <w:lang w:val="en-US"/>
        </w:rPr>
        <w:t xml:space="preserve"> (dir.)</w:t>
      </w:r>
      <w:r w:rsidR="005D1320" w:rsidRPr="009918FD">
        <w:rPr>
          <w:rFonts w:eastAsia="Arial Unicode MS" w:cs="Arial Unicode MS"/>
          <w:color w:val="212063"/>
          <w:sz w:val="24"/>
          <w:szCs w:val="24"/>
          <w:lang w:val="en-US"/>
        </w:rPr>
        <w:t xml:space="preserve">, </w:t>
      </w:r>
      <w:r w:rsidR="008C5D07" w:rsidRPr="009918FD">
        <w:rPr>
          <w:rFonts w:eastAsia="Arial Unicode MS" w:cs="Arial Unicode MS"/>
          <w:b/>
          <w:i/>
          <w:color w:val="212063"/>
          <w:sz w:val="24"/>
          <w:szCs w:val="24"/>
          <w:lang w:val="en-US"/>
        </w:rPr>
        <w:t>Mechademia, 7</w:t>
      </w:r>
      <w:r w:rsidR="005D1320" w:rsidRPr="009918FD">
        <w:rPr>
          <w:rFonts w:eastAsia="Arial Unicode MS" w:cs="Arial Unicode MS"/>
          <w:b/>
          <w:i/>
          <w:color w:val="212063"/>
          <w:sz w:val="24"/>
          <w:szCs w:val="24"/>
          <w:lang w:val="en-US"/>
        </w:rPr>
        <w:t>: Lines of sight vol. 7</w:t>
      </w:r>
      <w:r w:rsidR="005D1320" w:rsidRPr="009918FD">
        <w:rPr>
          <w:rFonts w:eastAsia="Arial Unicode MS" w:cs="Arial Unicode MS"/>
          <w:color w:val="212063"/>
          <w:sz w:val="24"/>
          <w:szCs w:val="24"/>
          <w:lang w:val="en-US"/>
        </w:rPr>
        <w:t>. Minneapolis (Minn.): University of Minesota Press, 2012. 301 p</w:t>
      </w:r>
      <w:r w:rsidR="00C42DD0">
        <w:rPr>
          <w:rFonts w:eastAsia="Arial Unicode MS" w:cs="Arial Unicode MS"/>
          <w:color w:val="212063"/>
          <w:sz w:val="24"/>
          <w:szCs w:val="24"/>
          <w:lang w:val="en-US"/>
        </w:rPr>
        <w:t>.</w:t>
      </w:r>
      <w:r>
        <w:rPr>
          <w:rFonts w:eastAsia="Arial Unicode MS" w:cs="Arial Unicode MS"/>
          <w:color w:val="212063"/>
          <w:sz w:val="24"/>
          <w:szCs w:val="24"/>
          <w:lang w:val="en-US"/>
        </w:rPr>
        <w:t>, pp. 78-100</w:t>
      </w:r>
      <w:r w:rsidR="005D1320" w:rsidRPr="009918FD">
        <w:rPr>
          <w:rFonts w:eastAsia="Arial Unicode MS" w:cs="Arial Unicode MS"/>
          <w:color w:val="212063"/>
          <w:sz w:val="24"/>
          <w:szCs w:val="24"/>
          <w:lang w:val="en-US"/>
        </w:rPr>
        <w:t xml:space="preserve">. (cote : </w:t>
      </w:r>
      <w:r w:rsidR="005D1320" w:rsidRPr="009918FD">
        <w:rPr>
          <w:rFonts w:eastAsia="Arial Unicode MS" w:cs="Arial Unicode MS" w:hint="eastAsia"/>
          <w:color w:val="212063"/>
          <w:sz w:val="24"/>
          <w:szCs w:val="24"/>
          <w:lang w:val="en-US"/>
        </w:rPr>
        <w:t>741.59 / M / 7</w:t>
      </w:r>
      <w:r w:rsidR="005D1320" w:rsidRPr="009918FD">
        <w:rPr>
          <w:rFonts w:eastAsia="Arial Unicode MS" w:cs="Arial Unicode MS"/>
          <w:color w:val="212063"/>
          <w:sz w:val="24"/>
          <w:szCs w:val="24"/>
          <w:lang w:val="en-US"/>
        </w:rPr>
        <w:t>)</w:t>
      </w:r>
    </w:p>
    <w:p w14:paraId="5F05001C" w14:textId="703B104A" w:rsidR="00B95D9D" w:rsidRPr="00C42DD0" w:rsidRDefault="00C20AF9" w:rsidP="009B504A">
      <w:pPr>
        <w:numPr>
          <w:ilvl w:val="0"/>
          <w:numId w:val="16"/>
        </w:numPr>
        <w:spacing w:after="0" w:line="360" w:lineRule="auto"/>
        <w:rPr>
          <w:rFonts w:eastAsia="Arial Unicode MS" w:cs="Arial Unicode MS"/>
          <w:color w:val="212063"/>
          <w:sz w:val="24"/>
          <w:szCs w:val="24"/>
          <w:lang w:val="en-US"/>
        </w:rPr>
      </w:pPr>
      <w:r w:rsidRPr="00C20AF9">
        <w:rPr>
          <w:rFonts w:eastAsia="Arial Unicode MS" w:cs="Arial Unicode MS"/>
          <w:color w:val="212063"/>
          <w:sz w:val="24"/>
          <w:szCs w:val="24"/>
          <w:lang w:val="en-US"/>
        </w:rPr>
        <w:t>Orbaugh</w:t>
      </w:r>
      <w:r w:rsidR="000400AC" w:rsidRPr="00C20AF9">
        <w:rPr>
          <w:rFonts w:eastAsia="Arial Unicode MS" w:cs="Arial Unicode MS"/>
          <w:color w:val="212063"/>
          <w:sz w:val="24"/>
          <w:szCs w:val="24"/>
          <w:lang w:val="en-US"/>
        </w:rPr>
        <w:t xml:space="preserve">, </w:t>
      </w:r>
      <w:r w:rsidRPr="00C20AF9">
        <w:rPr>
          <w:rFonts w:eastAsia="Arial Unicode MS" w:cs="Arial Unicode MS"/>
          <w:color w:val="212063"/>
          <w:sz w:val="24"/>
          <w:szCs w:val="24"/>
          <w:lang w:val="en-US"/>
        </w:rPr>
        <w:t>Sharalyn</w:t>
      </w:r>
      <w:r w:rsidR="000400AC" w:rsidRPr="00C20AF9">
        <w:rPr>
          <w:rFonts w:ascii="Arial" w:hAnsi="Arial" w:cs="Arial"/>
          <w:i/>
          <w:sz w:val="24"/>
          <w:szCs w:val="24"/>
          <w:lang w:val="en-US"/>
        </w:rPr>
        <w:t xml:space="preserve">, </w:t>
      </w:r>
      <w:r w:rsidRPr="00C20AF9">
        <w:rPr>
          <w:rFonts w:eastAsia="Arial Unicode MS" w:cs="Arial Unicode MS" w:hint="eastAsia"/>
          <w:i/>
          <w:color w:val="212063"/>
          <w:sz w:val="24"/>
          <w:szCs w:val="24"/>
          <w:lang w:val="en-US"/>
        </w:rPr>
        <w:t xml:space="preserve">How the pendulum swings: </w:t>
      </w:r>
      <w:r w:rsidRPr="00C20AF9">
        <w:rPr>
          <w:rFonts w:eastAsia="Arial Unicode MS" w:cs="Arial Unicode MS"/>
          <w:i/>
          <w:color w:val="212063"/>
          <w:sz w:val="24"/>
          <w:szCs w:val="24"/>
          <w:lang w:val="en-US"/>
        </w:rPr>
        <w:t>Kamishibai</w:t>
      </w:r>
      <w:r w:rsidRPr="00C20AF9">
        <w:rPr>
          <w:rFonts w:eastAsia="Arial Unicode MS" w:cs="Arial Unicode MS" w:hint="eastAsia"/>
          <w:i/>
          <w:color w:val="212063"/>
          <w:sz w:val="24"/>
          <w:szCs w:val="24"/>
          <w:lang w:val="en-US"/>
        </w:rPr>
        <w:t xml:space="preserve"> and censorship under the allied occupation</w:t>
      </w:r>
      <w:r w:rsidR="000400AC" w:rsidRPr="00C20AF9">
        <w:rPr>
          <w:rFonts w:eastAsia="Arial Unicode MS" w:cs="Arial Unicode MS"/>
          <w:color w:val="212063"/>
          <w:sz w:val="24"/>
          <w:szCs w:val="24"/>
          <w:lang w:val="en-US"/>
        </w:rPr>
        <w:t xml:space="preserve">, </w:t>
      </w:r>
      <w:r w:rsidR="000400AC" w:rsidRPr="00C20AF9">
        <w:rPr>
          <w:rFonts w:eastAsia="Arial Unicode MS" w:cs="Arial Unicode MS"/>
          <w:i/>
          <w:color w:val="212063"/>
          <w:sz w:val="24"/>
          <w:szCs w:val="24"/>
          <w:lang w:val="en-US"/>
        </w:rPr>
        <w:t xml:space="preserve">in </w:t>
      </w:r>
      <w:r w:rsidRPr="00C20AF9">
        <w:rPr>
          <w:rFonts w:eastAsia="Arial Unicode MS" w:cs="Arial Unicode MS"/>
          <w:color w:val="212063"/>
          <w:sz w:val="24"/>
          <w:szCs w:val="24"/>
          <w:lang w:val="en-US"/>
        </w:rPr>
        <w:t>Suzuki</w:t>
      </w:r>
      <w:r w:rsidR="000400AC" w:rsidRPr="00C20AF9">
        <w:rPr>
          <w:rFonts w:eastAsia="Arial Unicode MS" w:cs="Arial Unicode MS"/>
          <w:color w:val="212063"/>
          <w:sz w:val="24"/>
          <w:szCs w:val="24"/>
          <w:lang w:val="en-US"/>
        </w:rPr>
        <w:t xml:space="preserve">, </w:t>
      </w:r>
      <w:r w:rsidRPr="00C20AF9">
        <w:rPr>
          <w:rFonts w:eastAsia="Arial Unicode MS" w:cs="Arial Unicode MS"/>
          <w:color w:val="212063"/>
          <w:sz w:val="24"/>
          <w:szCs w:val="24"/>
          <w:lang w:val="en-US"/>
        </w:rPr>
        <w:t>Tomi</w:t>
      </w:r>
      <w:r w:rsidR="000400AC" w:rsidRPr="00C20AF9">
        <w:rPr>
          <w:rFonts w:eastAsia="Arial Unicode MS" w:cs="Arial Unicode MS"/>
          <w:color w:val="212063"/>
          <w:sz w:val="24"/>
          <w:szCs w:val="24"/>
          <w:lang w:val="en-US"/>
        </w:rPr>
        <w:t xml:space="preserve"> (dir.),</w:t>
      </w:r>
      <w:r w:rsidR="000400AC" w:rsidRPr="00642A2D">
        <w:rPr>
          <w:rFonts w:ascii="Arial" w:hAnsi="Arial" w:cs="Arial"/>
          <w:sz w:val="24"/>
          <w:szCs w:val="24"/>
          <w:lang w:val="en-US"/>
        </w:rPr>
        <w:t xml:space="preserve"> </w:t>
      </w:r>
      <w:r w:rsidRPr="00C20AF9">
        <w:rPr>
          <w:rFonts w:eastAsia="Arial Unicode MS" w:cs="Arial Unicode MS"/>
          <w:b/>
          <w:i/>
          <w:color w:val="212063"/>
          <w:sz w:val="24"/>
          <w:szCs w:val="24"/>
          <w:lang w:val="en-US"/>
        </w:rPr>
        <w:t>Censorship, media, and literary culture in Japan : From Edo to postwar.</w:t>
      </w:r>
      <w:r w:rsidR="000400AC" w:rsidRPr="00642A2D">
        <w:rPr>
          <w:rFonts w:ascii="Arial" w:hAnsi="Arial" w:cs="Arial"/>
          <w:sz w:val="24"/>
          <w:szCs w:val="24"/>
          <w:lang w:val="en-US"/>
        </w:rPr>
        <w:t xml:space="preserve"> </w:t>
      </w:r>
      <w:r w:rsidR="00C42DD0">
        <w:rPr>
          <w:rFonts w:eastAsia="Arial Unicode MS" w:cs="Arial Unicode MS" w:hint="eastAsia"/>
          <w:color w:val="212063"/>
          <w:sz w:val="24"/>
          <w:szCs w:val="24"/>
          <w:lang w:val="en-US"/>
        </w:rPr>
        <w:t>Tokyo</w:t>
      </w:r>
      <w:r w:rsidRPr="00C20AF9">
        <w:rPr>
          <w:rFonts w:eastAsia="Arial Unicode MS" w:cs="Arial Unicode MS" w:hint="eastAsia"/>
          <w:color w:val="212063"/>
          <w:sz w:val="24"/>
          <w:szCs w:val="24"/>
          <w:lang w:val="en-US"/>
        </w:rPr>
        <w:t>: Shinyosha, 2012</w:t>
      </w:r>
      <w:r w:rsidR="000400AC" w:rsidRPr="00642A2D">
        <w:rPr>
          <w:rFonts w:ascii="Arial" w:hAnsi="Arial" w:cs="Arial"/>
          <w:sz w:val="24"/>
          <w:szCs w:val="24"/>
          <w:lang w:val="en-US"/>
        </w:rPr>
        <w:t xml:space="preserve">. </w:t>
      </w:r>
      <w:r w:rsidRPr="00C20AF9">
        <w:rPr>
          <w:rFonts w:eastAsia="Arial Unicode MS" w:cs="Arial Unicode MS"/>
          <w:color w:val="212063"/>
          <w:sz w:val="24"/>
          <w:szCs w:val="24"/>
          <w:lang w:val="en-US"/>
        </w:rPr>
        <w:t>190</w:t>
      </w:r>
      <w:r w:rsidR="000400AC" w:rsidRPr="00C20AF9">
        <w:rPr>
          <w:rFonts w:eastAsia="Arial Unicode MS" w:cs="Arial Unicode MS"/>
          <w:color w:val="212063"/>
          <w:sz w:val="24"/>
          <w:szCs w:val="24"/>
          <w:lang w:val="en-US"/>
        </w:rPr>
        <w:t xml:space="preserve"> p</w:t>
      </w:r>
      <w:r w:rsidR="000400AC" w:rsidRPr="00DA51B2">
        <w:rPr>
          <w:rFonts w:ascii="Arial" w:hAnsi="Arial" w:cs="Arial"/>
          <w:sz w:val="24"/>
          <w:szCs w:val="24"/>
          <w:lang w:val="en-US"/>
        </w:rPr>
        <w:t xml:space="preserve">., </w:t>
      </w:r>
      <w:r w:rsidR="000400AC" w:rsidRPr="00DA51B2">
        <w:rPr>
          <w:rFonts w:eastAsia="Arial Unicode MS" w:cs="Arial Unicode MS"/>
          <w:color w:val="212063"/>
          <w:sz w:val="24"/>
          <w:szCs w:val="24"/>
          <w:lang w:val="en-US"/>
        </w:rPr>
        <w:t xml:space="preserve">pp. </w:t>
      </w:r>
      <w:r w:rsidR="00DA51B2">
        <w:rPr>
          <w:rFonts w:eastAsia="Arial Unicode MS" w:cs="Arial Unicode MS"/>
          <w:color w:val="212063"/>
          <w:sz w:val="24"/>
          <w:szCs w:val="24"/>
          <w:lang w:val="en-US"/>
        </w:rPr>
        <w:t>161-171</w:t>
      </w:r>
      <w:r w:rsidR="000400AC" w:rsidRPr="00642A2D">
        <w:rPr>
          <w:rFonts w:ascii="Arial" w:hAnsi="Arial" w:cs="Arial"/>
          <w:sz w:val="24"/>
          <w:szCs w:val="24"/>
          <w:lang w:val="en-US"/>
        </w:rPr>
        <w:t>.</w:t>
      </w:r>
    </w:p>
    <w:p w14:paraId="384C3573" w14:textId="15A1108F" w:rsidR="00C20AF9" w:rsidRPr="00C20AF9" w:rsidRDefault="000400AC" w:rsidP="00B95D9D">
      <w:pPr>
        <w:spacing w:after="0" w:line="360" w:lineRule="auto"/>
        <w:ind w:left="720"/>
        <w:rPr>
          <w:rFonts w:eastAsia="Arial Unicode MS" w:cs="Arial Unicode MS"/>
          <w:color w:val="212063"/>
          <w:sz w:val="24"/>
          <w:szCs w:val="24"/>
        </w:rPr>
      </w:pPr>
      <w:r w:rsidRPr="00642A2D">
        <w:rPr>
          <w:rFonts w:ascii="Arial" w:hAnsi="Arial" w:cs="Arial"/>
          <w:sz w:val="24"/>
          <w:szCs w:val="24"/>
          <w:lang w:val="en-US"/>
        </w:rPr>
        <w:t xml:space="preserve"> </w:t>
      </w:r>
      <w:r w:rsidRPr="00C20AF9">
        <w:rPr>
          <w:rFonts w:eastAsia="Arial Unicode MS" w:cs="Arial Unicode MS"/>
          <w:color w:val="212063"/>
          <w:sz w:val="24"/>
          <w:szCs w:val="24"/>
        </w:rPr>
        <w:t xml:space="preserve">(cote : </w:t>
      </w:r>
      <w:r w:rsidR="00C20AF9" w:rsidRPr="00C20AF9">
        <w:rPr>
          <w:rFonts w:eastAsia="Arial Unicode MS" w:cs="Arial Unicode MS"/>
          <w:color w:val="212063"/>
          <w:sz w:val="24"/>
          <w:szCs w:val="24"/>
        </w:rPr>
        <w:t>098.1 / St)</w:t>
      </w:r>
    </w:p>
    <w:p w14:paraId="5EAB4CF3" w14:textId="77777777" w:rsidR="00C357BD" w:rsidRPr="00C20AF9" w:rsidRDefault="00C357BD" w:rsidP="00C357BD">
      <w:pPr>
        <w:pStyle w:val="Paragraphedeliste"/>
        <w:numPr>
          <w:ilvl w:val="0"/>
          <w:numId w:val="16"/>
        </w:numPr>
        <w:spacing w:after="120" w:line="360" w:lineRule="auto"/>
        <w:jc w:val="both"/>
        <w:rPr>
          <w:rFonts w:eastAsia="Arial Unicode MS" w:cs="Arial Unicode MS"/>
          <w:color w:val="212063"/>
          <w:sz w:val="24"/>
          <w:szCs w:val="24"/>
        </w:rPr>
      </w:pPr>
      <w:r w:rsidRPr="00C31CE5">
        <w:rPr>
          <w:rFonts w:eastAsia="Arial Unicode MS" w:cs="Arial Unicode MS" w:hint="eastAsia"/>
          <w:color w:val="212063"/>
          <w:sz w:val="24"/>
          <w:szCs w:val="24"/>
        </w:rPr>
        <w:t>和田博文</w:t>
      </w:r>
      <w:r w:rsidRPr="00C31CE5">
        <w:rPr>
          <w:rFonts w:eastAsia="Arial Unicode MS" w:cs="Arial Unicode MS" w:hint="eastAsia"/>
          <w:b/>
          <w:color w:val="212063"/>
          <w:sz w:val="24"/>
          <w:szCs w:val="24"/>
        </w:rPr>
        <w:t>「コレクション・モダン都市文化</w:t>
      </w:r>
      <w:r>
        <w:rPr>
          <w:rFonts w:eastAsia="Arial Unicode MS" w:cs="Arial Unicode MS" w:hint="eastAsia"/>
          <w:b/>
          <w:color w:val="212063"/>
          <w:sz w:val="24"/>
          <w:szCs w:val="24"/>
        </w:rPr>
        <w:t xml:space="preserve"> </w:t>
      </w:r>
      <w:r w:rsidRPr="0055113A">
        <w:rPr>
          <w:rFonts w:eastAsia="Arial Unicode MS" w:cs="Arial Unicode MS" w:hint="eastAsia"/>
          <w:b/>
          <w:color w:val="212063"/>
          <w:sz w:val="24"/>
          <w:szCs w:val="24"/>
        </w:rPr>
        <w:t xml:space="preserve">: </w:t>
      </w:r>
      <w:r w:rsidRPr="0055113A">
        <w:rPr>
          <w:rFonts w:eastAsia="Arial Unicode MS" w:cs="Arial Unicode MS" w:hint="eastAsia"/>
          <w:b/>
          <w:color w:val="212063"/>
          <w:sz w:val="24"/>
          <w:szCs w:val="24"/>
        </w:rPr>
        <w:t>芸能と見世物</w:t>
      </w:r>
      <w:r w:rsidRPr="0055113A">
        <w:rPr>
          <w:rFonts w:eastAsia="Arial Unicode MS" w:cs="Arial Unicode MS" w:hint="eastAsia"/>
          <w:b/>
          <w:color w:val="212063"/>
          <w:sz w:val="24"/>
          <w:szCs w:val="24"/>
        </w:rPr>
        <w:t xml:space="preserve"> </w:t>
      </w:r>
      <w:r w:rsidRPr="0055113A">
        <w:rPr>
          <w:rFonts w:eastAsia="Arial Unicode MS" w:cs="Arial Unicode MS" w:hint="eastAsia"/>
          <w:b/>
          <w:color w:val="212063"/>
          <w:sz w:val="24"/>
          <w:szCs w:val="24"/>
        </w:rPr>
        <w:t>第</w:t>
      </w:r>
      <w:r w:rsidRPr="0055113A">
        <w:rPr>
          <w:rFonts w:eastAsia="Arial Unicode MS" w:cs="Arial Unicode MS" w:hint="eastAsia"/>
          <w:b/>
          <w:color w:val="212063"/>
          <w:sz w:val="24"/>
          <w:szCs w:val="24"/>
        </w:rPr>
        <w:t>68</w:t>
      </w:r>
      <w:r w:rsidRPr="0055113A">
        <w:rPr>
          <w:rFonts w:eastAsia="Arial Unicode MS" w:cs="Arial Unicode MS" w:hint="eastAsia"/>
          <w:b/>
          <w:color w:val="212063"/>
          <w:sz w:val="24"/>
          <w:szCs w:val="24"/>
        </w:rPr>
        <w:t>巻</w:t>
      </w:r>
      <w:r w:rsidRPr="00C31CE5">
        <w:rPr>
          <w:rFonts w:eastAsia="Arial Unicode MS" w:cs="Arial Unicode MS" w:hint="eastAsia"/>
          <w:b/>
          <w:color w:val="212063"/>
          <w:sz w:val="24"/>
          <w:szCs w:val="24"/>
        </w:rPr>
        <w:t>」</w:t>
      </w:r>
      <w:r w:rsidRPr="00C31CE5">
        <w:rPr>
          <w:rFonts w:eastAsia="Arial Unicode MS" w:cs="Arial Unicode MS" w:hint="eastAsia"/>
          <w:color w:val="212063"/>
          <w:sz w:val="24"/>
          <w:szCs w:val="24"/>
        </w:rPr>
        <w:t>。東京</w:t>
      </w:r>
      <w:r w:rsidRPr="00C20AF9">
        <w:rPr>
          <w:rFonts w:eastAsia="Arial Unicode MS" w:cs="Arial Unicode MS"/>
          <w:color w:val="212063"/>
          <w:sz w:val="24"/>
          <w:szCs w:val="24"/>
        </w:rPr>
        <w:t xml:space="preserve">: </w:t>
      </w:r>
      <w:r w:rsidRPr="00C31CE5">
        <w:rPr>
          <w:rFonts w:eastAsia="Arial Unicode MS" w:cs="Arial Unicode MS" w:hint="eastAsia"/>
          <w:color w:val="212063"/>
          <w:sz w:val="24"/>
          <w:szCs w:val="24"/>
        </w:rPr>
        <w:t>ゆまに書房</w:t>
      </w:r>
      <w:r>
        <w:rPr>
          <w:rFonts w:eastAsia="Arial Unicode MS" w:cs="Arial Unicode MS" w:hint="eastAsia"/>
          <w:color w:val="212063"/>
          <w:sz w:val="24"/>
          <w:szCs w:val="24"/>
        </w:rPr>
        <w:t>、</w:t>
      </w:r>
      <w:r w:rsidRPr="00C20AF9">
        <w:rPr>
          <w:rFonts w:eastAsia="Arial Unicode MS" w:cs="Arial Unicode MS" w:hint="eastAsia"/>
          <w:color w:val="212063"/>
          <w:sz w:val="24"/>
          <w:szCs w:val="24"/>
        </w:rPr>
        <w:t>20</w:t>
      </w:r>
      <w:r>
        <w:rPr>
          <w:rFonts w:eastAsia="Arial Unicode MS" w:cs="Arial Unicode MS"/>
          <w:color w:val="212063"/>
          <w:sz w:val="24"/>
          <w:szCs w:val="24"/>
        </w:rPr>
        <w:t>11</w:t>
      </w:r>
      <w:r w:rsidRPr="00C20AF9">
        <w:rPr>
          <w:rFonts w:eastAsia="Arial Unicode MS" w:cs="Arial Unicode MS" w:hint="eastAsia"/>
          <w:color w:val="212063"/>
          <w:sz w:val="24"/>
          <w:szCs w:val="24"/>
        </w:rPr>
        <w:t>.</w:t>
      </w:r>
      <w:r w:rsidRPr="00C20AF9">
        <w:rPr>
          <w:rFonts w:eastAsia="Arial Unicode MS" w:cs="Arial Unicode MS"/>
          <w:color w:val="212063"/>
          <w:sz w:val="24"/>
          <w:szCs w:val="24"/>
        </w:rPr>
        <w:t xml:space="preserve"> </w:t>
      </w:r>
      <w:r>
        <w:rPr>
          <w:rFonts w:eastAsia="Arial Unicode MS" w:cs="Arial Unicode MS"/>
          <w:color w:val="212063"/>
          <w:sz w:val="24"/>
          <w:szCs w:val="24"/>
        </w:rPr>
        <w:t>1036</w:t>
      </w:r>
      <w:r w:rsidRPr="00C20AF9">
        <w:rPr>
          <w:rFonts w:eastAsia="Arial Unicode MS" w:cs="Arial Unicode MS"/>
          <w:color w:val="212063"/>
          <w:sz w:val="24"/>
          <w:szCs w:val="24"/>
        </w:rPr>
        <w:t xml:space="preserve"> p. (cote : </w:t>
      </w:r>
      <w:r w:rsidRPr="00C20AF9">
        <w:rPr>
          <w:rFonts w:eastAsia="Arial Unicode MS" w:cs="Arial Unicode MS" w:hint="eastAsia"/>
          <w:color w:val="212063"/>
          <w:sz w:val="24"/>
          <w:szCs w:val="24"/>
        </w:rPr>
        <w:t xml:space="preserve">361.78 / Wh / </w:t>
      </w:r>
      <w:r>
        <w:rPr>
          <w:rFonts w:eastAsia="Arial Unicode MS" w:cs="Arial Unicode MS"/>
          <w:color w:val="212063"/>
          <w:sz w:val="24"/>
          <w:szCs w:val="24"/>
        </w:rPr>
        <w:t>68</w:t>
      </w:r>
      <w:r w:rsidRPr="00C20AF9">
        <w:rPr>
          <w:rFonts w:eastAsia="Arial Unicode MS" w:cs="Arial Unicode MS"/>
          <w:color w:val="212063"/>
          <w:sz w:val="24"/>
          <w:szCs w:val="24"/>
        </w:rPr>
        <w:t>)</w:t>
      </w:r>
    </w:p>
    <w:p w14:paraId="6CB3EDC0" w14:textId="7C2A019F" w:rsidR="00C20AF9" w:rsidRDefault="00C20AF9" w:rsidP="0055113A">
      <w:pPr>
        <w:pStyle w:val="Paragraphedeliste"/>
        <w:numPr>
          <w:ilvl w:val="0"/>
          <w:numId w:val="16"/>
        </w:numPr>
        <w:spacing w:after="120" w:line="360" w:lineRule="auto"/>
        <w:jc w:val="both"/>
        <w:rPr>
          <w:rFonts w:eastAsia="Arial Unicode MS" w:cs="Arial Unicode MS"/>
          <w:color w:val="212063"/>
          <w:sz w:val="24"/>
          <w:szCs w:val="24"/>
        </w:rPr>
      </w:pPr>
      <w:r w:rsidRPr="00C20AF9">
        <w:rPr>
          <w:rFonts w:eastAsia="Arial Unicode MS" w:cs="Arial Unicode MS" w:hint="eastAsia"/>
          <w:color w:val="212063"/>
          <w:sz w:val="24"/>
          <w:szCs w:val="24"/>
        </w:rPr>
        <w:t>石山幸弘</w:t>
      </w:r>
      <w:r w:rsidRPr="00C31CE5">
        <w:rPr>
          <w:rFonts w:eastAsia="Arial Unicode MS" w:cs="Arial Unicode MS" w:hint="eastAsia"/>
          <w:b/>
          <w:color w:val="212063"/>
          <w:sz w:val="24"/>
          <w:szCs w:val="24"/>
        </w:rPr>
        <w:t>「</w:t>
      </w:r>
      <w:r w:rsidRPr="00C20AF9">
        <w:rPr>
          <w:rFonts w:eastAsia="Arial Unicode MS" w:cs="Arial Unicode MS" w:hint="eastAsia"/>
          <w:b/>
          <w:color w:val="212063"/>
          <w:sz w:val="24"/>
          <w:szCs w:val="24"/>
        </w:rPr>
        <w:t>紙芝居文化史</w:t>
      </w:r>
      <w:r w:rsidRPr="00C20AF9">
        <w:rPr>
          <w:rFonts w:eastAsia="Arial Unicode MS" w:cs="Arial Unicode MS" w:hint="eastAsia"/>
          <w:b/>
          <w:color w:val="212063"/>
          <w:sz w:val="24"/>
          <w:szCs w:val="24"/>
        </w:rPr>
        <w:t xml:space="preserve"> : </w:t>
      </w:r>
      <w:r w:rsidRPr="00C20AF9">
        <w:rPr>
          <w:rFonts w:eastAsia="Arial Unicode MS" w:cs="Arial Unicode MS" w:hint="eastAsia"/>
          <w:b/>
          <w:color w:val="212063"/>
          <w:sz w:val="24"/>
          <w:szCs w:val="24"/>
        </w:rPr>
        <w:t>資料で読み解く紙芝居の歴史</w:t>
      </w:r>
      <w:r w:rsidRPr="00C31CE5">
        <w:rPr>
          <w:rFonts w:eastAsia="Arial Unicode MS" w:cs="Arial Unicode MS" w:hint="eastAsia"/>
          <w:b/>
          <w:color w:val="212063"/>
          <w:sz w:val="24"/>
          <w:szCs w:val="24"/>
        </w:rPr>
        <w:t>」</w:t>
      </w:r>
      <w:r w:rsidRPr="00C31CE5">
        <w:rPr>
          <w:rFonts w:eastAsia="Arial Unicode MS" w:cs="Arial Unicode MS" w:hint="eastAsia"/>
          <w:color w:val="212063"/>
          <w:sz w:val="24"/>
          <w:szCs w:val="24"/>
        </w:rPr>
        <w:t>。東京</w:t>
      </w:r>
      <w:r w:rsidRPr="00C20AF9">
        <w:rPr>
          <w:rFonts w:eastAsia="Arial Unicode MS" w:cs="Arial Unicode MS"/>
          <w:color w:val="212063"/>
          <w:sz w:val="24"/>
          <w:szCs w:val="24"/>
        </w:rPr>
        <w:t xml:space="preserve">: </w:t>
      </w:r>
      <w:r w:rsidRPr="00C20AF9">
        <w:rPr>
          <w:rFonts w:eastAsia="Arial Unicode MS" w:cs="Arial Unicode MS" w:hint="eastAsia"/>
          <w:color w:val="212063"/>
          <w:sz w:val="24"/>
          <w:szCs w:val="24"/>
        </w:rPr>
        <w:t>萌文書林</w:t>
      </w:r>
      <w:r>
        <w:rPr>
          <w:rFonts w:ascii="Arial Unicode MS" w:eastAsia="Arial Unicode MS" w:hAnsi="Arial Unicode MS" w:cs="Arial Unicode MS" w:hint="eastAsia"/>
          <w:color w:val="212063"/>
          <w:sz w:val="19"/>
          <w:szCs w:val="19"/>
        </w:rPr>
        <w:t> </w:t>
      </w:r>
      <w:r>
        <w:rPr>
          <w:rFonts w:eastAsia="Arial Unicode MS" w:cs="Arial Unicode MS" w:hint="eastAsia"/>
          <w:color w:val="212063"/>
          <w:sz w:val="24"/>
          <w:szCs w:val="24"/>
        </w:rPr>
        <w:t>、</w:t>
      </w:r>
      <w:r>
        <w:rPr>
          <w:rFonts w:eastAsia="Arial Unicode MS" w:cs="Arial Unicode MS"/>
          <w:color w:val="212063"/>
          <w:sz w:val="24"/>
          <w:szCs w:val="24"/>
        </w:rPr>
        <w:t xml:space="preserve">2008. 221 p. (cote : </w:t>
      </w:r>
      <w:r w:rsidRPr="00C20AF9">
        <w:rPr>
          <w:rFonts w:eastAsia="Arial Unicode MS" w:cs="Arial Unicode MS" w:hint="eastAsia"/>
          <w:color w:val="212063"/>
          <w:sz w:val="24"/>
          <w:szCs w:val="24"/>
        </w:rPr>
        <w:t>779.8 / Iy</w:t>
      </w:r>
      <w:r>
        <w:rPr>
          <w:rFonts w:eastAsia="Arial Unicode MS" w:cs="Arial Unicode MS"/>
          <w:color w:val="212063"/>
          <w:sz w:val="24"/>
          <w:szCs w:val="24"/>
        </w:rPr>
        <w:t>)</w:t>
      </w:r>
    </w:p>
    <w:p w14:paraId="1007772A" w14:textId="2F607E7F" w:rsidR="003805C0" w:rsidRDefault="003805C0" w:rsidP="003805C0">
      <w:pPr>
        <w:spacing w:after="120" w:line="360" w:lineRule="auto"/>
        <w:jc w:val="both"/>
        <w:rPr>
          <w:rFonts w:eastAsia="Arial Unicode MS" w:cs="Arial Unicode MS"/>
          <w:color w:val="212063"/>
          <w:sz w:val="24"/>
          <w:szCs w:val="24"/>
        </w:rPr>
      </w:pPr>
    </w:p>
    <w:p w14:paraId="23E19758" w14:textId="77777777" w:rsidR="00090B5E" w:rsidRPr="003805C0" w:rsidRDefault="00090B5E" w:rsidP="003805C0">
      <w:pPr>
        <w:spacing w:after="120" w:line="360" w:lineRule="auto"/>
        <w:jc w:val="both"/>
        <w:rPr>
          <w:rFonts w:eastAsia="Arial Unicode MS" w:cs="Arial Unicode MS"/>
          <w:color w:val="212063"/>
          <w:sz w:val="24"/>
          <w:szCs w:val="24"/>
        </w:rPr>
      </w:pPr>
    </w:p>
    <w:p w14:paraId="4DB4D908" w14:textId="77777777" w:rsidR="00F9520F" w:rsidRPr="00F9520F" w:rsidRDefault="00F9520F" w:rsidP="00F9520F">
      <w:pPr>
        <w:spacing w:after="120" w:line="360" w:lineRule="auto"/>
        <w:jc w:val="both"/>
        <w:rPr>
          <w:rFonts w:eastAsia="Arial Unicode MS" w:cs="Arial Unicode MS"/>
          <w:color w:val="212063"/>
          <w:sz w:val="24"/>
          <w:szCs w:val="24"/>
        </w:rPr>
      </w:pPr>
    </w:p>
    <w:p w14:paraId="2DF6F288" w14:textId="77777777" w:rsidR="00F9520F" w:rsidRPr="00C20AF9" w:rsidRDefault="00F9520F" w:rsidP="00F9520F">
      <w:pPr>
        <w:pStyle w:val="Titre"/>
        <w:jc w:val="both"/>
        <w:rPr>
          <w:rFonts w:asciiTheme="minorHAnsi" w:hAnsiTheme="minorHAnsi"/>
          <w:i/>
          <w:color w:val="0070C0"/>
          <w:sz w:val="24"/>
          <w:szCs w:val="24"/>
        </w:rPr>
      </w:pPr>
      <w:r w:rsidRPr="00C20AF9">
        <w:rPr>
          <w:rFonts w:asciiTheme="minorHAnsi" w:hAnsiTheme="minorHAnsi"/>
          <w:i/>
          <w:color w:val="0070C0"/>
          <w:sz w:val="24"/>
          <w:szCs w:val="24"/>
        </w:rPr>
        <w:t>Revues </w:t>
      </w:r>
    </w:p>
    <w:p w14:paraId="75C31116" w14:textId="77777777" w:rsidR="00F9520F" w:rsidRPr="00D056E7" w:rsidRDefault="00F9520F" w:rsidP="00F9520F">
      <w:pPr>
        <w:pStyle w:val="Paragraphedeliste"/>
        <w:numPr>
          <w:ilvl w:val="0"/>
          <w:numId w:val="23"/>
        </w:numPr>
        <w:shd w:val="clear" w:color="auto" w:fill="FFFFFF"/>
        <w:jc w:val="both"/>
        <w:rPr>
          <w:b/>
          <w:i/>
          <w:color w:val="002060"/>
          <w:sz w:val="24"/>
          <w:szCs w:val="24"/>
          <w:lang w:val="en-US"/>
        </w:rPr>
      </w:pPr>
      <w:r w:rsidRPr="00C20AF9">
        <w:rPr>
          <w:rFonts w:eastAsia="Arial Unicode MS" w:cs="Arial Unicode MS"/>
          <w:color w:val="212063"/>
          <w:sz w:val="24"/>
          <w:szCs w:val="24"/>
          <w:lang w:val="en-US"/>
        </w:rPr>
        <w:t>Orbaugh, Sharalyn</w:t>
      </w:r>
      <w:r>
        <w:rPr>
          <w:rFonts w:eastAsia="Arial Unicode MS" w:cs="Arial Unicode MS"/>
          <w:color w:val="212063"/>
          <w:sz w:val="24"/>
          <w:szCs w:val="24"/>
          <w:lang w:val="en-US"/>
        </w:rPr>
        <w:t>,</w:t>
      </w:r>
      <w:r>
        <w:rPr>
          <w:rFonts w:ascii="Georgia" w:hAnsi="Georgia"/>
          <w:i/>
          <w:iCs/>
          <w:color w:val="4C3D16"/>
          <w:sz w:val="32"/>
          <w:szCs w:val="32"/>
          <w:shd w:val="clear" w:color="auto" w:fill="FFFFFF"/>
          <w:lang w:val="en-US"/>
        </w:rPr>
        <w:t xml:space="preserve"> </w:t>
      </w:r>
      <w:r w:rsidRPr="00D056E7">
        <w:rPr>
          <w:rFonts w:eastAsia="Arial Unicode MS" w:cs="Arial Unicode MS"/>
          <w:b/>
          <w:i/>
          <w:color w:val="002060"/>
          <w:sz w:val="24"/>
          <w:szCs w:val="24"/>
          <w:lang w:val="en-US"/>
        </w:rPr>
        <w:t>Propaganda Performed: Kamishibai in Japan’s Fifteen-Year War</w:t>
      </w:r>
      <w:r>
        <w:rPr>
          <w:rFonts w:eastAsia="Arial Unicode MS" w:cs="Arial Unicode MS"/>
          <w:b/>
          <w:i/>
          <w:color w:val="002060"/>
          <w:sz w:val="24"/>
          <w:szCs w:val="24"/>
          <w:lang w:val="en-US"/>
        </w:rPr>
        <w:t xml:space="preserve">, </w:t>
      </w:r>
      <w:r>
        <w:rPr>
          <w:i/>
          <w:color w:val="002060"/>
          <w:sz w:val="24"/>
          <w:szCs w:val="24"/>
          <w:lang w:val="en-US"/>
        </w:rPr>
        <w:t>Monumenta nipponica</w:t>
      </w:r>
      <w:r w:rsidRPr="00D056E7">
        <w:rPr>
          <w:i/>
          <w:color w:val="002060"/>
          <w:sz w:val="24"/>
          <w:szCs w:val="24"/>
          <w:lang w:val="en-US"/>
        </w:rPr>
        <w:t xml:space="preserve">, </w:t>
      </w:r>
      <w:r w:rsidRPr="00D056E7">
        <w:rPr>
          <w:color w:val="002060"/>
          <w:sz w:val="24"/>
          <w:szCs w:val="24"/>
          <w:lang w:val="en-US"/>
        </w:rPr>
        <w:t>volume 71</w:t>
      </w:r>
      <w:r>
        <w:rPr>
          <w:i/>
          <w:color w:val="002060"/>
          <w:sz w:val="24"/>
          <w:szCs w:val="24"/>
          <w:lang w:val="en-US"/>
        </w:rPr>
        <w:t xml:space="preserve">, </w:t>
      </w:r>
      <w:r>
        <w:rPr>
          <w:color w:val="002060"/>
          <w:sz w:val="24"/>
          <w:szCs w:val="24"/>
          <w:lang w:val="en-US"/>
        </w:rPr>
        <w:t>n°2</w:t>
      </w:r>
      <w:r w:rsidRPr="00D056E7">
        <w:rPr>
          <w:color w:val="002060"/>
          <w:sz w:val="24"/>
          <w:szCs w:val="24"/>
          <w:lang w:val="en-US"/>
        </w:rPr>
        <w:t xml:space="preserve">, </w:t>
      </w:r>
      <w:r>
        <w:rPr>
          <w:color w:val="002060"/>
          <w:sz w:val="24"/>
          <w:szCs w:val="24"/>
          <w:lang w:val="en-US"/>
        </w:rPr>
        <w:t>2016</w:t>
      </w:r>
      <w:r w:rsidRPr="00D056E7">
        <w:rPr>
          <w:color w:val="002060"/>
          <w:sz w:val="24"/>
          <w:szCs w:val="24"/>
          <w:lang w:val="en-US"/>
        </w:rPr>
        <w:t>.</w:t>
      </w:r>
      <w:r>
        <w:rPr>
          <w:color w:val="002060"/>
          <w:sz w:val="24"/>
          <w:szCs w:val="24"/>
          <w:lang w:val="en-US"/>
        </w:rPr>
        <w:t xml:space="preserve"> </w:t>
      </w:r>
      <w:r w:rsidRPr="00D056E7">
        <w:rPr>
          <w:color w:val="002060"/>
          <w:sz w:val="24"/>
          <w:szCs w:val="24"/>
          <w:lang w:val="en-US"/>
        </w:rPr>
        <w:t>pp. 450-454</w:t>
      </w:r>
    </w:p>
    <w:p w14:paraId="6F462BC2" w14:textId="72F65BD0" w:rsidR="00F9520F" w:rsidRPr="008976C4" w:rsidRDefault="00F9520F" w:rsidP="00232381">
      <w:pPr>
        <w:pStyle w:val="Titre"/>
        <w:jc w:val="both"/>
        <w:rPr>
          <w:rFonts w:asciiTheme="minorHAnsi" w:hAnsiTheme="minorHAnsi"/>
          <w:i/>
          <w:color w:val="0070C0"/>
          <w:sz w:val="24"/>
          <w:szCs w:val="24"/>
          <w:lang w:val="en-US"/>
        </w:rPr>
      </w:pPr>
    </w:p>
    <w:p w14:paraId="7209B6B2" w14:textId="77777777" w:rsidR="00232381" w:rsidRPr="00232381" w:rsidRDefault="00232381" w:rsidP="00232381">
      <w:pPr>
        <w:pStyle w:val="Titre"/>
        <w:jc w:val="both"/>
        <w:rPr>
          <w:rFonts w:asciiTheme="minorHAnsi" w:hAnsiTheme="minorHAnsi"/>
          <w:i/>
          <w:color w:val="0070C0"/>
          <w:sz w:val="24"/>
          <w:szCs w:val="24"/>
        </w:rPr>
      </w:pPr>
      <w:r>
        <w:rPr>
          <w:rFonts w:asciiTheme="minorHAnsi" w:hAnsiTheme="minorHAnsi"/>
          <w:i/>
          <w:color w:val="0070C0"/>
          <w:sz w:val="24"/>
          <w:szCs w:val="24"/>
        </w:rPr>
        <w:t>Audiovisuel</w:t>
      </w:r>
    </w:p>
    <w:p w14:paraId="79B2C95D" w14:textId="77777777" w:rsidR="00A20316" w:rsidRDefault="008C5D07" w:rsidP="008C5D07">
      <w:pPr>
        <w:pStyle w:val="Paragraphedeliste"/>
        <w:numPr>
          <w:ilvl w:val="0"/>
          <w:numId w:val="23"/>
        </w:numPr>
        <w:spacing w:after="0" w:line="240" w:lineRule="auto"/>
        <w:jc w:val="both"/>
        <w:rPr>
          <w:rFonts w:eastAsia="Arial Unicode MS" w:cs="Arial Unicode MS"/>
          <w:color w:val="212063"/>
          <w:sz w:val="24"/>
          <w:szCs w:val="24"/>
        </w:rPr>
      </w:pPr>
      <w:r w:rsidRPr="008C5D07">
        <w:rPr>
          <w:rFonts w:eastAsia="Arial Unicode MS" w:cs="Arial Unicode MS" w:hint="eastAsia"/>
          <w:color w:val="212063"/>
          <w:sz w:val="24"/>
          <w:szCs w:val="24"/>
        </w:rPr>
        <w:t>紙芝居がきたぞ</w:t>
      </w:r>
      <w:r w:rsidRPr="008C5D07">
        <w:rPr>
          <w:rFonts w:eastAsia="Arial Unicode MS" w:cs="Arial Unicode MS" w:hint="eastAsia"/>
          <w:color w:val="212063"/>
          <w:sz w:val="24"/>
          <w:szCs w:val="24"/>
        </w:rPr>
        <w:t xml:space="preserve"> : </w:t>
      </w:r>
      <w:r w:rsidRPr="008C5D07">
        <w:rPr>
          <w:rFonts w:eastAsia="Arial Unicode MS" w:cs="Arial Unicode MS" w:hint="eastAsia"/>
          <w:color w:val="212063"/>
          <w:sz w:val="24"/>
          <w:szCs w:val="24"/>
        </w:rPr>
        <w:t>第</w:t>
      </w:r>
      <w:r w:rsidRPr="008C5D07">
        <w:rPr>
          <w:rFonts w:eastAsia="Arial Unicode MS" w:cs="Arial Unicode MS" w:hint="eastAsia"/>
          <w:color w:val="212063"/>
          <w:sz w:val="24"/>
          <w:szCs w:val="24"/>
        </w:rPr>
        <w:t>1</w:t>
      </w:r>
      <w:r w:rsidRPr="008C5D07">
        <w:rPr>
          <w:rFonts w:eastAsia="Arial Unicode MS" w:cs="Arial Unicode MS" w:hint="eastAsia"/>
          <w:color w:val="212063"/>
          <w:sz w:val="24"/>
          <w:szCs w:val="24"/>
        </w:rPr>
        <w:t>巻</w:t>
      </w:r>
      <w:r w:rsidR="00232381" w:rsidRPr="00A75BA7">
        <w:rPr>
          <w:rFonts w:eastAsia="Arial Unicode MS" w:cs="Arial Unicode MS" w:hint="eastAsia"/>
          <w:b/>
          <w:color w:val="212063"/>
          <w:sz w:val="24"/>
          <w:szCs w:val="24"/>
        </w:rPr>
        <w:t>.</w:t>
      </w:r>
      <w:r w:rsidR="00232381" w:rsidRPr="00232381">
        <w:rPr>
          <w:rFonts w:eastAsia="Arial Unicode MS" w:cs="Arial Unicode MS"/>
          <w:b/>
          <w:color w:val="212063"/>
          <w:sz w:val="24"/>
          <w:szCs w:val="24"/>
        </w:rPr>
        <w:t xml:space="preserve"> </w:t>
      </w:r>
      <w:r w:rsidRPr="008C5D07">
        <w:rPr>
          <w:rFonts w:eastAsia="Arial Unicode MS" w:cs="Arial Unicode MS" w:hint="eastAsia"/>
          <w:color w:val="212063"/>
          <w:sz w:val="24"/>
          <w:szCs w:val="24"/>
        </w:rPr>
        <w:t>新宿スダジオ</w:t>
      </w:r>
      <w:r>
        <w:rPr>
          <w:rFonts w:eastAsia="Arial Unicode MS" w:cs="Arial Unicode MS" w:hint="eastAsia"/>
          <w:color w:val="212063"/>
          <w:sz w:val="24"/>
          <w:szCs w:val="24"/>
        </w:rPr>
        <w:t>、</w:t>
      </w:r>
      <w:r w:rsidRPr="008C5D07">
        <w:rPr>
          <w:rFonts w:eastAsia="Arial Unicode MS" w:cs="Arial Unicode MS" w:hint="eastAsia"/>
          <w:color w:val="212063"/>
          <w:sz w:val="24"/>
          <w:szCs w:val="24"/>
        </w:rPr>
        <w:t> </w:t>
      </w:r>
      <w:r>
        <w:rPr>
          <w:rFonts w:ascii="Arial Unicode MS" w:eastAsia="Arial Unicode MS" w:hAnsi="Arial Unicode MS" w:cs="Arial Unicode MS" w:hint="eastAsia"/>
          <w:color w:val="212063"/>
          <w:sz w:val="19"/>
          <w:szCs w:val="19"/>
        </w:rPr>
        <w:t> </w:t>
      </w:r>
      <w:r w:rsidRPr="008C5D07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実演まちかど紙芝居シリーズ</w:t>
      </w:r>
      <w:r>
        <w:rPr>
          <w:rFonts w:eastAsia="Arial Unicode MS" w:cs="Arial Unicode MS" w:hint="eastAsia"/>
          <w:color w:val="212063"/>
          <w:sz w:val="24"/>
          <w:szCs w:val="24"/>
        </w:rPr>
        <w:t>、</w:t>
      </w:r>
      <w:r>
        <w:rPr>
          <w:rFonts w:ascii="Arial Unicode MS" w:eastAsia="Arial Unicode MS" w:hAnsi="Arial Unicode MS" w:cs="Arial Unicode MS" w:hint="eastAsia"/>
          <w:color w:val="212063"/>
          <w:sz w:val="19"/>
          <w:szCs w:val="19"/>
        </w:rPr>
        <w:t xml:space="preserve"> </w:t>
      </w:r>
      <w:r w:rsidRPr="008C5D07">
        <w:rPr>
          <w:rFonts w:eastAsia="Arial Unicode MS" w:cs="Arial Unicode MS" w:hint="eastAsia"/>
          <w:color w:val="212063"/>
          <w:sz w:val="24"/>
          <w:szCs w:val="24"/>
        </w:rPr>
        <w:t>2008</w:t>
      </w:r>
      <w:r w:rsidR="00232381" w:rsidRPr="00232381">
        <w:rPr>
          <w:rFonts w:eastAsia="Arial Unicode MS" w:cs="Arial Unicode MS"/>
          <w:color w:val="212063"/>
          <w:sz w:val="24"/>
          <w:szCs w:val="24"/>
        </w:rPr>
        <w:t xml:space="preserve">.  </w:t>
      </w:r>
      <w:r>
        <w:rPr>
          <w:rFonts w:eastAsia="Arial Unicode MS" w:cs="Arial Unicode MS"/>
          <w:color w:val="212063"/>
          <w:sz w:val="24"/>
          <w:szCs w:val="24"/>
        </w:rPr>
        <w:t>51</w:t>
      </w:r>
      <w:r w:rsidR="00232381">
        <w:rPr>
          <w:rFonts w:eastAsia="Arial Unicode MS" w:cs="Arial Unicode MS"/>
          <w:color w:val="212063"/>
          <w:sz w:val="24"/>
          <w:szCs w:val="24"/>
        </w:rPr>
        <w:t xml:space="preserve"> mn</w:t>
      </w:r>
      <w:r w:rsidR="00232381" w:rsidRPr="00232381">
        <w:rPr>
          <w:rFonts w:eastAsia="Arial Unicode MS" w:cs="Arial Unicode MS"/>
          <w:color w:val="212063"/>
          <w:sz w:val="24"/>
          <w:szCs w:val="24"/>
        </w:rPr>
        <w:t xml:space="preserve"> (cote : </w:t>
      </w:r>
      <w:r w:rsidRPr="008C5D07">
        <w:rPr>
          <w:rFonts w:eastAsia="Arial Unicode MS" w:cs="Arial Unicode MS" w:hint="eastAsia"/>
          <w:color w:val="212063"/>
          <w:sz w:val="24"/>
          <w:szCs w:val="24"/>
        </w:rPr>
        <w:t>DVD / 779 / 1</w:t>
      </w:r>
      <w:r w:rsidR="00232381" w:rsidRPr="00232381">
        <w:rPr>
          <w:rFonts w:eastAsia="Arial Unicode MS" w:cs="Arial Unicode MS"/>
          <w:color w:val="212063"/>
          <w:sz w:val="24"/>
          <w:szCs w:val="24"/>
        </w:rPr>
        <w:t>)</w:t>
      </w:r>
    </w:p>
    <w:p w14:paraId="5AE3FAFB" w14:textId="77777777" w:rsidR="008C5D07" w:rsidRDefault="008C5D07" w:rsidP="008C5D07">
      <w:pPr>
        <w:pStyle w:val="Paragraphedeliste"/>
        <w:numPr>
          <w:ilvl w:val="0"/>
          <w:numId w:val="23"/>
        </w:numPr>
        <w:spacing w:after="0" w:line="240" w:lineRule="auto"/>
        <w:jc w:val="both"/>
        <w:rPr>
          <w:rFonts w:eastAsia="Arial Unicode MS" w:cs="Arial Unicode MS"/>
          <w:color w:val="212063"/>
          <w:sz w:val="24"/>
          <w:szCs w:val="24"/>
        </w:rPr>
      </w:pPr>
      <w:r w:rsidRPr="008C5D07">
        <w:rPr>
          <w:rFonts w:eastAsia="Arial Unicode MS" w:cs="Arial Unicode MS" w:hint="eastAsia"/>
          <w:color w:val="212063"/>
          <w:sz w:val="24"/>
          <w:szCs w:val="24"/>
        </w:rPr>
        <w:t>紙芝居がきたぞ</w:t>
      </w:r>
      <w:r w:rsidRPr="008C5D07">
        <w:rPr>
          <w:rFonts w:eastAsia="Arial Unicode MS" w:cs="Arial Unicode MS" w:hint="eastAsia"/>
          <w:color w:val="212063"/>
          <w:sz w:val="24"/>
          <w:szCs w:val="24"/>
        </w:rPr>
        <w:t xml:space="preserve"> : </w:t>
      </w:r>
      <w:r w:rsidRPr="008C5D07">
        <w:rPr>
          <w:rFonts w:eastAsia="Arial Unicode MS" w:cs="Arial Unicode MS" w:hint="eastAsia"/>
          <w:color w:val="212063"/>
          <w:sz w:val="24"/>
          <w:szCs w:val="24"/>
        </w:rPr>
        <w:t>第</w:t>
      </w:r>
      <w:r w:rsidR="008976C4">
        <w:rPr>
          <w:rFonts w:eastAsia="Arial Unicode MS" w:cs="Arial Unicode MS"/>
          <w:color w:val="212063"/>
          <w:sz w:val="24"/>
          <w:szCs w:val="24"/>
        </w:rPr>
        <w:t>2</w:t>
      </w:r>
      <w:r w:rsidRPr="008C5D07">
        <w:rPr>
          <w:rFonts w:eastAsia="Arial Unicode MS" w:cs="Arial Unicode MS" w:hint="eastAsia"/>
          <w:color w:val="212063"/>
          <w:sz w:val="24"/>
          <w:szCs w:val="24"/>
        </w:rPr>
        <w:t>巻</w:t>
      </w:r>
      <w:r w:rsidRPr="00A75BA7">
        <w:rPr>
          <w:rFonts w:eastAsia="Arial Unicode MS" w:cs="Arial Unicode MS" w:hint="eastAsia"/>
          <w:b/>
          <w:color w:val="212063"/>
          <w:sz w:val="24"/>
          <w:szCs w:val="24"/>
        </w:rPr>
        <w:t>.</w:t>
      </w:r>
      <w:r w:rsidRPr="00232381">
        <w:rPr>
          <w:rFonts w:eastAsia="Arial Unicode MS" w:cs="Arial Unicode MS"/>
          <w:b/>
          <w:color w:val="212063"/>
          <w:sz w:val="24"/>
          <w:szCs w:val="24"/>
        </w:rPr>
        <w:t xml:space="preserve"> </w:t>
      </w:r>
      <w:r w:rsidRPr="008C5D07">
        <w:rPr>
          <w:rFonts w:eastAsia="Arial Unicode MS" w:cs="Arial Unicode MS" w:hint="eastAsia"/>
          <w:color w:val="212063"/>
          <w:sz w:val="24"/>
          <w:szCs w:val="24"/>
        </w:rPr>
        <w:t>新宿スダジオ</w:t>
      </w:r>
      <w:r>
        <w:rPr>
          <w:rFonts w:eastAsia="Arial Unicode MS" w:cs="Arial Unicode MS" w:hint="eastAsia"/>
          <w:color w:val="212063"/>
          <w:sz w:val="24"/>
          <w:szCs w:val="24"/>
        </w:rPr>
        <w:t>、</w:t>
      </w:r>
      <w:r w:rsidRPr="008C5D07">
        <w:rPr>
          <w:rFonts w:eastAsia="Arial Unicode MS" w:cs="Arial Unicode MS" w:hint="eastAsia"/>
          <w:color w:val="212063"/>
          <w:sz w:val="24"/>
          <w:szCs w:val="24"/>
        </w:rPr>
        <w:t> </w:t>
      </w:r>
      <w:r>
        <w:rPr>
          <w:rFonts w:ascii="Arial Unicode MS" w:eastAsia="Arial Unicode MS" w:hAnsi="Arial Unicode MS" w:cs="Arial Unicode MS" w:hint="eastAsia"/>
          <w:color w:val="212063"/>
          <w:sz w:val="19"/>
          <w:szCs w:val="19"/>
        </w:rPr>
        <w:t> </w:t>
      </w:r>
      <w:r w:rsidRPr="008C5D07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実演まちかど紙芝居シリーズ</w:t>
      </w:r>
      <w:r>
        <w:rPr>
          <w:rFonts w:eastAsia="Arial Unicode MS" w:cs="Arial Unicode MS" w:hint="eastAsia"/>
          <w:color w:val="212063"/>
          <w:sz w:val="24"/>
          <w:szCs w:val="24"/>
        </w:rPr>
        <w:t>、</w:t>
      </w:r>
      <w:r>
        <w:rPr>
          <w:rFonts w:ascii="Arial Unicode MS" w:eastAsia="Arial Unicode MS" w:hAnsi="Arial Unicode MS" w:cs="Arial Unicode MS" w:hint="eastAsia"/>
          <w:color w:val="212063"/>
          <w:sz w:val="19"/>
          <w:szCs w:val="19"/>
        </w:rPr>
        <w:t xml:space="preserve"> </w:t>
      </w:r>
      <w:r w:rsidRPr="008C5D07">
        <w:rPr>
          <w:rFonts w:eastAsia="Arial Unicode MS" w:cs="Arial Unicode MS" w:hint="eastAsia"/>
          <w:color w:val="212063"/>
          <w:sz w:val="24"/>
          <w:szCs w:val="24"/>
        </w:rPr>
        <w:t>2008</w:t>
      </w:r>
      <w:r w:rsidRPr="00232381">
        <w:rPr>
          <w:rFonts w:eastAsia="Arial Unicode MS" w:cs="Arial Unicode MS"/>
          <w:color w:val="212063"/>
          <w:sz w:val="24"/>
          <w:szCs w:val="24"/>
        </w:rPr>
        <w:t xml:space="preserve">.  </w:t>
      </w:r>
      <w:r>
        <w:rPr>
          <w:rFonts w:eastAsia="Arial Unicode MS" w:cs="Arial Unicode MS"/>
          <w:color w:val="212063"/>
          <w:sz w:val="24"/>
          <w:szCs w:val="24"/>
        </w:rPr>
        <w:t>47 mn</w:t>
      </w:r>
      <w:r w:rsidRPr="00232381">
        <w:rPr>
          <w:rFonts w:eastAsia="Arial Unicode MS" w:cs="Arial Unicode MS"/>
          <w:color w:val="212063"/>
          <w:sz w:val="24"/>
          <w:szCs w:val="24"/>
        </w:rPr>
        <w:t xml:space="preserve"> (cote : </w:t>
      </w:r>
      <w:r w:rsidRPr="008C5D07">
        <w:rPr>
          <w:rFonts w:eastAsia="Arial Unicode MS" w:cs="Arial Unicode MS" w:hint="eastAsia"/>
          <w:color w:val="212063"/>
          <w:sz w:val="24"/>
          <w:szCs w:val="24"/>
        </w:rPr>
        <w:t xml:space="preserve">DVD / 779 / </w:t>
      </w:r>
      <w:r>
        <w:rPr>
          <w:rFonts w:eastAsia="Arial Unicode MS" w:cs="Arial Unicode MS"/>
          <w:color w:val="212063"/>
          <w:sz w:val="24"/>
          <w:szCs w:val="24"/>
        </w:rPr>
        <w:t>2</w:t>
      </w:r>
      <w:r w:rsidRPr="00232381">
        <w:rPr>
          <w:rFonts w:eastAsia="Arial Unicode MS" w:cs="Arial Unicode MS"/>
          <w:color w:val="212063"/>
          <w:sz w:val="24"/>
          <w:szCs w:val="24"/>
        </w:rPr>
        <w:t>)</w:t>
      </w:r>
    </w:p>
    <w:p w14:paraId="7720554F" w14:textId="77777777" w:rsidR="008C5D07" w:rsidRDefault="008C5D07" w:rsidP="008C5D07">
      <w:pPr>
        <w:pStyle w:val="Paragraphedeliste"/>
        <w:numPr>
          <w:ilvl w:val="0"/>
          <w:numId w:val="23"/>
        </w:numPr>
        <w:spacing w:after="0" w:line="240" w:lineRule="auto"/>
        <w:jc w:val="both"/>
        <w:rPr>
          <w:rFonts w:eastAsia="Arial Unicode MS" w:cs="Arial Unicode MS"/>
          <w:color w:val="212063"/>
          <w:sz w:val="24"/>
          <w:szCs w:val="24"/>
        </w:rPr>
      </w:pPr>
      <w:r w:rsidRPr="008C5D07">
        <w:rPr>
          <w:rFonts w:eastAsia="Arial Unicode MS" w:cs="Arial Unicode MS" w:hint="eastAsia"/>
          <w:color w:val="212063"/>
          <w:sz w:val="24"/>
          <w:szCs w:val="24"/>
        </w:rPr>
        <w:t>紙芝居がきたぞ</w:t>
      </w:r>
      <w:r w:rsidRPr="008C5D07">
        <w:rPr>
          <w:rFonts w:eastAsia="Arial Unicode MS" w:cs="Arial Unicode MS" w:hint="eastAsia"/>
          <w:color w:val="212063"/>
          <w:sz w:val="24"/>
          <w:szCs w:val="24"/>
        </w:rPr>
        <w:t xml:space="preserve"> : </w:t>
      </w:r>
      <w:r w:rsidRPr="008C5D07">
        <w:rPr>
          <w:rFonts w:eastAsia="Arial Unicode MS" w:cs="Arial Unicode MS" w:hint="eastAsia"/>
          <w:color w:val="212063"/>
          <w:sz w:val="24"/>
          <w:szCs w:val="24"/>
        </w:rPr>
        <w:t>第</w:t>
      </w:r>
      <w:r w:rsidR="008976C4">
        <w:rPr>
          <w:rFonts w:eastAsia="Arial Unicode MS" w:cs="Arial Unicode MS"/>
          <w:color w:val="212063"/>
          <w:sz w:val="24"/>
          <w:szCs w:val="24"/>
        </w:rPr>
        <w:t>3</w:t>
      </w:r>
      <w:r w:rsidRPr="008C5D07">
        <w:rPr>
          <w:rFonts w:eastAsia="Arial Unicode MS" w:cs="Arial Unicode MS" w:hint="eastAsia"/>
          <w:color w:val="212063"/>
          <w:sz w:val="24"/>
          <w:szCs w:val="24"/>
        </w:rPr>
        <w:t>巻</w:t>
      </w:r>
      <w:r w:rsidRPr="00A75BA7">
        <w:rPr>
          <w:rFonts w:eastAsia="Arial Unicode MS" w:cs="Arial Unicode MS" w:hint="eastAsia"/>
          <w:b/>
          <w:color w:val="212063"/>
          <w:sz w:val="24"/>
          <w:szCs w:val="24"/>
        </w:rPr>
        <w:t>.</w:t>
      </w:r>
      <w:r w:rsidRPr="00232381">
        <w:rPr>
          <w:rFonts w:eastAsia="Arial Unicode MS" w:cs="Arial Unicode MS"/>
          <w:b/>
          <w:color w:val="212063"/>
          <w:sz w:val="24"/>
          <w:szCs w:val="24"/>
        </w:rPr>
        <w:t xml:space="preserve"> </w:t>
      </w:r>
      <w:r w:rsidRPr="008C5D07">
        <w:rPr>
          <w:rFonts w:eastAsia="Arial Unicode MS" w:cs="Arial Unicode MS" w:hint="eastAsia"/>
          <w:color w:val="212063"/>
          <w:sz w:val="24"/>
          <w:szCs w:val="24"/>
        </w:rPr>
        <w:t>新宿スダジオ</w:t>
      </w:r>
      <w:r>
        <w:rPr>
          <w:rFonts w:eastAsia="Arial Unicode MS" w:cs="Arial Unicode MS" w:hint="eastAsia"/>
          <w:color w:val="212063"/>
          <w:sz w:val="24"/>
          <w:szCs w:val="24"/>
        </w:rPr>
        <w:t>、</w:t>
      </w:r>
      <w:r w:rsidRPr="008C5D07">
        <w:rPr>
          <w:rFonts w:eastAsia="Arial Unicode MS" w:cs="Arial Unicode MS" w:hint="eastAsia"/>
          <w:color w:val="212063"/>
          <w:sz w:val="24"/>
          <w:szCs w:val="24"/>
        </w:rPr>
        <w:t> </w:t>
      </w:r>
      <w:r>
        <w:rPr>
          <w:rFonts w:ascii="Arial Unicode MS" w:eastAsia="Arial Unicode MS" w:hAnsi="Arial Unicode MS" w:cs="Arial Unicode MS" w:hint="eastAsia"/>
          <w:color w:val="212063"/>
          <w:sz w:val="19"/>
          <w:szCs w:val="19"/>
        </w:rPr>
        <w:t> </w:t>
      </w:r>
      <w:r w:rsidRPr="008C5D07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実演まちかど紙芝居シリーズ</w:t>
      </w:r>
      <w:r>
        <w:rPr>
          <w:rFonts w:eastAsia="Arial Unicode MS" w:cs="Arial Unicode MS" w:hint="eastAsia"/>
          <w:color w:val="212063"/>
          <w:sz w:val="24"/>
          <w:szCs w:val="24"/>
        </w:rPr>
        <w:t>、</w:t>
      </w:r>
      <w:r>
        <w:rPr>
          <w:rFonts w:ascii="Arial Unicode MS" w:eastAsia="Arial Unicode MS" w:hAnsi="Arial Unicode MS" w:cs="Arial Unicode MS" w:hint="eastAsia"/>
          <w:color w:val="212063"/>
          <w:sz w:val="19"/>
          <w:szCs w:val="19"/>
        </w:rPr>
        <w:t xml:space="preserve"> </w:t>
      </w:r>
      <w:r w:rsidRPr="008C5D07">
        <w:rPr>
          <w:rFonts w:eastAsia="Arial Unicode MS" w:cs="Arial Unicode MS" w:hint="eastAsia"/>
          <w:color w:val="212063"/>
          <w:sz w:val="24"/>
          <w:szCs w:val="24"/>
        </w:rPr>
        <w:t>2008</w:t>
      </w:r>
      <w:r w:rsidRPr="00232381">
        <w:rPr>
          <w:rFonts w:eastAsia="Arial Unicode MS" w:cs="Arial Unicode MS"/>
          <w:color w:val="212063"/>
          <w:sz w:val="24"/>
          <w:szCs w:val="24"/>
        </w:rPr>
        <w:t xml:space="preserve">.  </w:t>
      </w:r>
      <w:r>
        <w:rPr>
          <w:rFonts w:eastAsia="Arial Unicode MS" w:cs="Arial Unicode MS"/>
          <w:color w:val="212063"/>
          <w:sz w:val="24"/>
          <w:szCs w:val="24"/>
        </w:rPr>
        <w:t>46 mn</w:t>
      </w:r>
      <w:r w:rsidRPr="00232381">
        <w:rPr>
          <w:rFonts w:eastAsia="Arial Unicode MS" w:cs="Arial Unicode MS"/>
          <w:color w:val="212063"/>
          <w:sz w:val="24"/>
          <w:szCs w:val="24"/>
        </w:rPr>
        <w:t xml:space="preserve"> (cote : </w:t>
      </w:r>
      <w:r w:rsidRPr="008C5D07">
        <w:rPr>
          <w:rFonts w:eastAsia="Arial Unicode MS" w:cs="Arial Unicode MS" w:hint="eastAsia"/>
          <w:color w:val="212063"/>
          <w:sz w:val="24"/>
          <w:szCs w:val="24"/>
        </w:rPr>
        <w:t xml:space="preserve">DVD / 779 / </w:t>
      </w:r>
      <w:r>
        <w:rPr>
          <w:rFonts w:eastAsia="Arial Unicode MS" w:cs="Arial Unicode MS"/>
          <w:color w:val="212063"/>
          <w:sz w:val="24"/>
          <w:szCs w:val="24"/>
        </w:rPr>
        <w:t>3</w:t>
      </w:r>
      <w:r w:rsidRPr="00232381">
        <w:rPr>
          <w:rFonts w:eastAsia="Arial Unicode MS" w:cs="Arial Unicode MS"/>
          <w:color w:val="212063"/>
          <w:sz w:val="24"/>
          <w:szCs w:val="24"/>
        </w:rPr>
        <w:t>)</w:t>
      </w:r>
    </w:p>
    <w:p w14:paraId="2E75A7A5" w14:textId="77777777" w:rsidR="00EE189E" w:rsidRDefault="00EE189E" w:rsidP="00EE189E">
      <w:pPr>
        <w:pStyle w:val="Paragraphedeliste"/>
        <w:numPr>
          <w:ilvl w:val="0"/>
          <w:numId w:val="23"/>
        </w:numPr>
        <w:spacing w:after="0" w:line="240" w:lineRule="auto"/>
        <w:jc w:val="both"/>
        <w:rPr>
          <w:rFonts w:eastAsia="Arial Unicode MS" w:cs="Arial Unicode MS"/>
          <w:color w:val="212063"/>
          <w:sz w:val="24"/>
          <w:szCs w:val="24"/>
        </w:rPr>
      </w:pPr>
      <w:r w:rsidRPr="008C5D07">
        <w:rPr>
          <w:rFonts w:eastAsia="Arial Unicode MS" w:cs="Arial Unicode MS" w:hint="eastAsia"/>
          <w:color w:val="212063"/>
          <w:sz w:val="24"/>
          <w:szCs w:val="24"/>
        </w:rPr>
        <w:t>紙芝居がきたぞ</w:t>
      </w:r>
      <w:r w:rsidRPr="008C5D07">
        <w:rPr>
          <w:rFonts w:eastAsia="Arial Unicode MS" w:cs="Arial Unicode MS" w:hint="eastAsia"/>
          <w:color w:val="212063"/>
          <w:sz w:val="24"/>
          <w:szCs w:val="24"/>
        </w:rPr>
        <w:t xml:space="preserve"> : </w:t>
      </w:r>
      <w:r w:rsidRPr="008C5D07">
        <w:rPr>
          <w:rFonts w:eastAsia="Arial Unicode MS" w:cs="Arial Unicode MS" w:hint="eastAsia"/>
          <w:color w:val="212063"/>
          <w:sz w:val="24"/>
          <w:szCs w:val="24"/>
        </w:rPr>
        <w:t>第</w:t>
      </w:r>
      <w:r w:rsidR="008976C4">
        <w:rPr>
          <w:rFonts w:eastAsia="Arial Unicode MS" w:cs="Arial Unicode MS"/>
          <w:color w:val="212063"/>
          <w:sz w:val="24"/>
          <w:szCs w:val="24"/>
        </w:rPr>
        <w:t>4</w:t>
      </w:r>
      <w:r w:rsidRPr="008C5D07">
        <w:rPr>
          <w:rFonts w:eastAsia="Arial Unicode MS" w:cs="Arial Unicode MS" w:hint="eastAsia"/>
          <w:color w:val="212063"/>
          <w:sz w:val="24"/>
          <w:szCs w:val="24"/>
        </w:rPr>
        <w:t>巻</w:t>
      </w:r>
      <w:r w:rsidRPr="00A75BA7">
        <w:rPr>
          <w:rFonts w:eastAsia="Arial Unicode MS" w:cs="Arial Unicode MS" w:hint="eastAsia"/>
          <w:b/>
          <w:color w:val="212063"/>
          <w:sz w:val="24"/>
          <w:szCs w:val="24"/>
        </w:rPr>
        <w:t>.</w:t>
      </w:r>
      <w:r w:rsidRPr="00232381">
        <w:rPr>
          <w:rFonts w:eastAsia="Arial Unicode MS" w:cs="Arial Unicode MS"/>
          <w:b/>
          <w:color w:val="212063"/>
          <w:sz w:val="24"/>
          <w:szCs w:val="24"/>
        </w:rPr>
        <w:t xml:space="preserve"> </w:t>
      </w:r>
      <w:r w:rsidRPr="008C5D07">
        <w:rPr>
          <w:rFonts w:eastAsia="Arial Unicode MS" w:cs="Arial Unicode MS" w:hint="eastAsia"/>
          <w:color w:val="212063"/>
          <w:sz w:val="24"/>
          <w:szCs w:val="24"/>
        </w:rPr>
        <w:t>新宿スダジオ</w:t>
      </w:r>
      <w:r>
        <w:rPr>
          <w:rFonts w:eastAsia="Arial Unicode MS" w:cs="Arial Unicode MS" w:hint="eastAsia"/>
          <w:color w:val="212063"/>
          <w:sz w:val="24"/>
          <w:szCs w:val="24"/>
        </w:rPr>
        <w:t>、</w:t>
      </w:r>
      <w:r w:rsidRPr="008C5D07">
        <w:rPr>
          <w:rFonts w:eastAsia="Arial Unicode MS" w:cs="Arial Unicode MS" w:hint="eastAsia"/>
          <w:color w:val="212063"/>
          <w:sz w:val="24"/>
          <w:szCs w:val="24"/>
        </w:rPr>
        <w:t> </w:t>
      </w:r>
      <w:r>
        <w:rPr>
          <w:rFonts w:ascii="Arial Unicode MS" w:eastAsia="Arial Unicode MS" w:hAnsi="Arial Unicode MS" w:cs="Arial Unicode MS" w:hint="eastAsia"/>
          <w:color w:val="212063"/>
          <w:sz w:val="19"/>
          <w:szCs w:val="19"/>
        </w:rPr>
        <w:t> </w:t>
      </w:r>
      <w:r w:rsidRPr="008C5D07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実演まちかど紙芝居シリーズ</w:t>
      </w:r>
      <w:r>
        <w:rPr>
          <w:rFonts w:eastAsia="Arial Unicode MS" w:cs="Arial Unicode MS" w:hint="eastAsia"/>
          <w:color w:val="212063"/>
          <w:sz w:val="24"/>
          <w:szCs w:val="24"/>
        </w:rPr>
        <w:t>、</w:t>
      </w:r>
      <w:r>
        <w:rPr>
          <w:rFonts w:ascii="Arial Unicode MS" w:eastAsia="Arial Unicode MS" w:hAnsi="Arial Unicode MS" w:cs="Arial Unicode MS" w:hint="eastAsia"/>
          <w:color w:val="212063"/>
          <w:sz w:val="19"/>
          <w:szCs w:val="19"/>
        </w:rPr>
        <w:t xml:space="preserve"> </w:t>
      </w:r>
      <w:r w:rsidRPr="008C5D07">
        <w:rPr>
          <w:rFonts w:eastAsia="Arial Unicode MS" w:cs="Arial Unicode MS" w:hint="eastAsia"/>
          <w:color w:val="212063"/>
          <w:sz w:val="24"/>
          <w:szCs w:val="24"/>
        </w:rPr>
        <w:t>2008</w:t>
      </w:r>
      <w:r w:rsidRPr="00232381">
        <w:rPr>
          <w:rFonts w:eastAsia="Arial Unicode MS" w:cs="Arial Unicode MS"/>
          <w:color w:val="212063"/>
          <w:sz w:val="24"/>
          <w:szCs w:val="24"/>
        </w:rPr>
        <w:t xml:space="preserve">.  </w:t>
      </w:r>
      <w:r>
        <w:rPr>
          <w:rFonts w:eastAsia="Arial Unicode MS" w:cs="Arial Unicode MS"/>
          <w:color w:val="212063"/>
          <w:sz w:val="24"/>
          <w:szCs w:val="24"/>
        </w:rPr>
        <w:t>51 mn</w:t>
      </w:r>
      <w:r w:rsidRPr="00232381">
        <w:rPr>
          <w:rFonts w:eastAsia="Arial Unicode MS" w:cs="Arial Unicode MS"/>
          <w:color w:val="212063"/>
          <w:sz w:val="24"/>
          <w:szCs w:val="24"/>
        </w:rPr>
        <w:t xml:space="preserve"> (cote : </w:t>
      </w:r>
      <w:r w:rsidRPr="008C5D07">
        <w:rPr>
          <w:rFonts w:eastAsia="Arial Unicode MS" w:cs="Arial Unicode MS" w:hint="eastAsia"/>
          <w:color w:val="212063"/>
          <w:sz w:val="24"/>
          <w:szCs w:val="24"/>
        </w:rPr>
        <w:t xml:space="preserve">DVD / 779 / </w:t>
      </w:r>
      <w:r>
        <w:rPr>
          <w:rFonts w:eastAsia="Arial Unicode MS" w:cs="Arial Unicode MS"/>
          <w:color w:val="212063"/>
          <w:sz w:val="24"/>
          <w:szCs w:val="24"/>
        </w:rPr>
        <w:t>4</w:t>
      </w:r>
      <w:r w:rsidRPr="00232381">
        <w:rPr>
          <w:rFonts w:eastAsia="Arial Unicode MS" w:cs="Arial Unicode MS"/>
          <w:color w:val="212063"/>
          <w:sz w:val="24"/>
          <w:szCs w:val="24"/>
        </w:rPr>
        <w:t>)</w:t>
      </w:r>
    </w:p>
    <w:p w14:paraId="72AD26CD" w14:textId="77777777" w:rsidR="00EE189E" w:rsidRDefault="00EE189E" w:rsidP="00EE189E">
      <w:pPr>
        <w:pStyle w:val="Paragraphedeliste"/>
        <w:numPr>
          <w:ilvl w:val="0"/>
          <w:numId w:val="23"/>
        </w:numPr>
        <w:spacing w:after="0" w:line="240" w:lineRule="auto"/>
        <w:jc w:val="both"/>
        <w:rPr>
          <w:rFonts w:eastAsia="Arial Unicode MS" w:cs="Arial Unicode MS"/>
          <w:color w:val="212063"/>
          <w:sz w:val="24"/>
          <w:szCs w:val="24"/>
        </w:rPr>
      </w:pPr>
      <w:r w:rsidRPr="008C5D07">
        <w:rPr>
          <w:rFonts w:eastAsia="Arial Unicode MS" w:cs="Arial Unicode MS" w:hint="eastAsia"/>
          <w:color w:val="212063"/>
          <w:sz w:val="24"/>
          <w:szCs w:val="24"/>
        </w:rPr>
        <w:t>紙芝居がきたぞ</w:t>
      </w:r>
      <w:r w:rsidRPr="008C5D07">
        <w:rPr>
          <w:rFonts w:eastAsia="Arial Unicode MS" w:cs="Arial Unicode MS" w:hint="eastAsia"/>
          <w:color w:val="212063"/>
          <w:sz w:val="24"/>
          <w:szCs w:val="24"/>
        </w:rPr>
        <w:t xml:space="preserve"> : </w:t>
      </w:r>
      <w:r w:rsidRPr="008C5D07">
        <w:rPr>
          <w:rFonts w:eastAsia="Arial Unicode MS" w:cs="Arial Unicode MS" w:hint="eastAsia"/>
          <w:color w:val="212063"/>
          <w:sz w:val="24"/>
          <w:szCs w:val="24"/>
        </w:rPr>
        <w:t>第</w:t>
      </w:r>
      <w:r w:rsidR="008976C4">
        <w:rPr>
          <w:rFonts w:eastAsia="Arial Unicode MS" w:cs="Arial Unicode MS"/>
          <w:color w:val="212063"/>
          <w:sz w:val="24"/>
          <w:szCs w:val="24"/>
        </w:rPr>
        <w:t>5</w:t>
      </w:r>
      <w:r w:rsidRPr="008C5D07">
        <w:rPr>
          <w:rFonts w:eastAsia="Arial Unicode MS" w:cs="Arial Unicode MS" w:hint="eastAsia"/>
          <w:color w:val="212063"/>
          <w:sz w:val="24"/>
          <w:szCs w:val="24"/>
        </w:rPr>
        <w:t>巻</w:t>
      </w:r>
      <w:r w:rsidRPr="00A75BA7">
        <w:rPr>
          <w:rFonts w:eastAsia="Arial Unicode MS" w:cs="Arial Unicode MS" w:hint="eastAsia"/>
          <w:b/>
          <w:color w:val="212063"/>
          <w:sz w:val="24"/>
          <w:szCs w:val="24"/>
        </w:rPr>
        <w:t>.</w:t>
      </w:r>
      <w:r w:rsidRPr="00232381">
        <w:rPr>
          <w:rFonts w:eastAsia="Arial Unicode MS" w:cs="Arial Unicode MS"/>
          <w:b/>
          <w:color w:val="212063"/>
          <w:sz w:val="24"/>
          <w:szCs w:val="24"/>
        </w:rPr>
        <w:t xml:space="preserve"> </w:t>
      </w:r>
      <w:r w:rsidRPr="008C5D07">
        <w:rPr>
          <w:rFonts w:eastAsia="Arial Unicode MS" w:cs="Arial Unicode MS" w:hint="eastAsia"/>
          <w:color w:val="212063"/>
          <w:sz w:val="24"/>
          <w:szCs w:val="24"/>
        </w:rPr>
        <w:t>新宿スダジオ</w:t>
      </w:r>
      <w:r>
        <w:rPr>
          <w:rFonts w:eastAsia="Arial Unicode MS" w:cs="Arial Unicode MS" w:hint="eastAsia"/>
          <w:color w:val="212063"/>
          <w:sz w:val="24"/>
          <w:szCs w:val="24"/>
        </w:rPr>
        <w:t>、</w:t>
      </w:r>
      <w:r w:rsidRPr="008C5D07">
        <w:rPr>
          <w:rFonts w:eastAsia="Arial Unicode MS" w:cs="Arial Unicode MS" w:hint="eastAsia"/>
          <w:color w:val="212063"/>
          <w:sz w:val="24"/>
          <w:szCs w:val="24"/>
        </w:rPr>
        <w:t> </w:t>
      </w:r>
      <w:r>
        <w:rPr>
          <w:rFonts w:ascii="Arial Unicode MS" w:eastAsia="Arial Unicode MS" w:hAnsi="Arial Unicode MS" w:cs="Arial Unicode MS" w:hint="eastAsia"/>
          <w:color w:val="212063"/>
          <w:sz w:val="19"/>
          <w:szCs w:val="19"/>
        </w:rPr>
        <w:t> </w:t>
      </w:r>
      <w:r w:rsidRPr="008C5D07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実演まちかど紙芝居シリーズ</w:t>
      </w:r>
      <w:r>
        <w:rPr>
          <w:rFonts w:eastAsia="Arial Unicode MS" w:cs="Arial Unicode MS" w:hint="eastAsia"/>
          <w:color w:val="212063"/>
          <w:sz w:val="24"/>
          <w:szCs w:val="24"/>
        </w:rPr>
        <w:t>、</w:t>
      </w:r>
      <w:r>
        <w:rPr>
          <w:rFonts w:ascii="Arial Unicode MS" w:eastAsia="Arial Unicode MS" w:hAnsi="Arial Unicode MS" w:cs="Arial Unicode MS" w:hint="eastAsia"/>
          <w:color w:val="212063"/>
          <w:sz w:val="19"/>
          <w:szCs w:val="19"/>
        </w:rPr>
        <w:t xml:space="preserve"> </w:t>
      </w:r>
      <w:r w:rsidRPr="008C5D07">
        <w:rPr>
          <w:rFonts w:eastAsia="Arial Unicode MS" w:cs="Arial Unicode MS" w:hint="eastAsia"/>
          <w:color w:val="212063"/>
          <w:sz w:val="24"/>
          <w:szCs w:val="24"/>
        </w:rPr>
        <w:t>2008</w:t>
      </w:r>
      <w:r w:rsidRPr="00232381">
        <w:rPr>
          <w:rFonts w:eastAsia="Arial Unicode MS" w:cs="Arial Unicode MS"/>
          <w:color w:val="212063"/>
          <w:sz w:val="24"/>
          <w:szCs w:val="24"/>
        </w:rPr>
        <w:t xml:space="preserve">.  </w:t>
      </w:r>
      <w:r>
        <w:rPr>
          <w:rFonts w:eastAsia="Arial Unicode MS" w:cs="Arial Unicode MS"/>
          <w:color w:val="212063"/>
          <w:sz w:val="24"/>
          <w:szCs w:val="24"/>
        </w:rPr>
        <w:t>5</w:t>
      </w:r>
      <w:r w:rsidR="008976C4">
        <w:rPr>
          <w:rFonts w:eastAsia="Arial Unicode MS" w:cs="Arial Unicode MS"/>
          <w:color w:val="212063"/>
          <w:sz w:val="24"/>
          <w:szCs w:val="24"/>
        </w:rPr>
        <w:t>0</w:t>
      </w:r>
      <w:r>
        <w:rPr>
          <w:rFonts w:eastAsia="Arial Unicode MS" w:cs="Arial Unicode MS"/>
          <w:color w:val="212063"/>
          <w:sz w:val="24"/>
          <w:szCs w:val="24"/>
        </w:rPr>
        <w:t xml:space="preserve"> mn</w:t>
      </w:r>
      <w:r w:rsidRPr="00232381">
        <w:rPr>
          <w:rFonts w:eastAsia="Arial Unicode MS" w:cs="Arial Unicode MS"/>
          <w:color w:val="212063"/>
          <w:sz w:val="24"/>
          <w:szCs w:val="24"/>
        </w:rPr>
        <w:t xml:space="preserve"> (cote : </w:t>
      </w:r>
      <w:r w:rsidRPr="008C5D07">
        <w:rPr>
          <w:rFonts w:eastAsia="Arial Unicode MS" w:cs="Arial Unicode MS" w:hint="eastAsia"/>
          <w:color w:val="212063"/>
          <w:sz w:val="24"/>
          <w:szCs w:val="24"/>
        </w:rPr>
        <w:t xml:space="preserve">DVD / 779 / </w:t>
      </w:r>
      <w:r w:rsidR="008976C4">
        <w:rPr>
          <w:rFonts w:eastAsia="Arial Unicode MS" w:cs="Arial Unicode MS"/>
          <w:color w:val="212063"/>
          <w:sz w:val="24"/>
          <w:szCs w:val="24"/>
        </w:rPr>
        <w:t>5</w:t>
      </w:r>
      <w:r w:rsidRPr="00232381">
        <w:rPr>
          <w:rFonts w:eastAsia="Arial Unicode MS" w:cs="Arial Unicode MS"/>
          <w:color w:val="212063"/>
          <w:sz w:val="24"/>
          <w:szCs w:val="24"/>
        </w:rPr>
        <w:t>)</w:t>
      </w:r>
    </w:p>
    <w:p w14:paraId="77B679B6" w14:textId="77777777" w:rsidR="008976C4" w:rsidRDefault="008976C4" w:rsidP="008976C4">
      <w:pPr>
        <w:pStyle w:val="Paragraphedeliste"/>
        <w:numPr>
          <w:ilvl w:val="0"/>
          <w:numId w:val="23"/>
        </w:numPr>
        <w:spacing w:after="0" w:line="240" w:lineRule="auto"/>
        <w:jc w:val="both"/>
        <w:rPr>
          <w:rFonts w:eastAsia="Arial Unicode MS" w:cs="Arial Unicode MS"/>
          <w:color w:val="212063"/>
          <w:sz w:val="24"/>
          <w:szCs w:val="24"/>
        </w:rPr>
      </w:pPr>
      <w:r w:rsidRPr="008976C4">
        <w:rPr>
          <w:rFonts w:eastAsia="Arial Unicode MS" w:cs="Arial Unicode MS" w:hint="eastAsia"/>
          <w:color w:val="212063"/>
          <w:sz w:val="24"/>
          <w:szCs w:val="24"/>
        </w:rPr>
        <w:t>日本アニメクラシックコレクション</w:t>
      </w:r>
      <w:r w:rsidRPr="008976C4">
        <w:rPr>
          <w:rFonts w:eastAsia="Arial Unicode MS" w:cs="Arial Unicode MS" w:hint="eastAsia"/>
          <w:color w:val="212063"/>
          <w:sz w:val="24"/>
          <w:szCs w:val="24"/>
        </w:rPr>
        <w:t xml:space="preserve"> : </w:t>
      </w:r>
      <w:r w:rsidRPr="008976C4">
        <w:rPr>
          <w:rFonts w:eastAsia="Arial Unicode MS" w:cs="Arial Unicode MS" w:hint="eastAsia"/>
          <w:color w:val="212063"/>
          <w:sz w:val="24"/>
          <w:szCs w:val="24"/>
        </w:rPr>
        <w:t>第一巻</w:t>
      </w:r>
      <w:r w:rsidRPr="008976C4">
        <w:rPr>
          <w:rFonts w:eastAsia="Arial Unicode MS" w:cs="Arial Unicode MS" w:hint="eastAsia"/>
          <w:color w:val="212063"/>
          <w:sz w:val="24"/>
          <w:szCs w:val="24"/>
        </w:rPr>
        <w:t>.</w:t>
      </w:r>
      <w:r>
        <w:rPr>
          <w:rFonts w:eastAsia="Arial Unicode MS" w:cs="Arial Unicode MS"/>
          <w:color w:val="212063"/>
          <w:sz w:val="24"/>
          <w:szCs w:val="24"/>
        </w:rPr>
        <w:t xml:space="preserve"> </w:t>
      </w:r>
      <w:r w:rsidRPr="008976C4">
        <w:rPr>
          <w:rFonts w:eastAsia="Arial Unicode MS" w:cs="Arial Unicode MS" w:hint="eastAsia"/>
          <w:color w:val="212063"/>
          <w:sz w:val="24"/>
          <w:szCs w:val="24"/>
        </w:rPr>
        <w:t>デジタル・ミーム</w:t>
      </w:r>
      <w:r w:rsidRPr="008976C4">
        <w:rPr>
          <w:rFonts w:eastAsia="Arial Unicode MS" w:cs="Arial Unicode MS" w:hint="eastAsia"/>
          <w:color w:val="212063"/>
          <w:sz w:val="24"/>
          <w:szCs w:val="24"/>
        </w:rPr>
        <w:t>,</w:t>
      </w:r>
      <w:r>
        <w:rPr>
          <w:rFonts w:ascii="Arial Unicode MS" w:eastAsia="Arial Unicode MS" w:hAnsi="Arial Unicode MS" w:cs="Arial Unicode MS" w:hint="eastAsia"/>
          <w:color w:val="212063"/>
          <w:sz w:val="19"/>
          <w:szCs w:val="19"/>
        </w:rPr>
        <w:t> </w:t>
      </w:r>
      <w:r w:rsidRPr="008976C4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2007</w:t>
      </w:r>
      <w:r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. </w:t>
      </w:r>
      <w:r>
        <w:rPr>
          <w:rFonts w:eastAsia="Arial Unicode MS" w:cs="Arial Unicode MS"/>
          <w:color w:val="212063"/>
          <w:sz w:val="24"/>
          <w:szCs w:val="24"/>
        </w:rPr>
        <w:t>82 mn</w:t>
      </w:r>
      <w:r w:rsidRPr="00232381">
        <w:rPr>
          <w:rFonts w:eastAsia="Arial Unicode MS" w:cs="Arial Unicode MS"/>
          <w:color w:val="212063"/>
          <w:sz w:val="24"/>
          <w:szCs w:val="24"/>
        </w:rPr>
        <w:t xml:space="preserve"> (cote : </w:t>
      </w:r>
      <w:r w:rsidRPr="008976C4">
        <w:rPr>
          <w:rFonts w:eastAsia="Arial Unicode MS" w:cs="Arial Unicode MS" w:hint="eastAsia"/>
          <w:color w:val="212063"/>
          <w:sz w:val="24"/>
          <w:szCs w:val="24"/>
        </w:rPr>
        <w:t>DVD / C / 319</w:t>
      </w:r>
      <w:r w:rsidRPr="00232381">
        <w:rPr>
          <w:rFonts w:eastAsia="Arial Unicode MS" w:cs="Arial Unicode MS"/>
          <w:color w:val="212063"/>
          <w:sz w:val="24"/>
          <w:szCs w:val="24"/>
        </w:rPr>
        <w:t>)</w:t>
      </w:r>
    </w:p>
    <w:p w14:paraId="2E68230B" w14:textId="77777777" w:rsidR="008976C4" w:rsidRDefault="008976C4" w:rsidP="008976C4">
      <w:pPr>
        <w:pStyle w:val="Paragraphedeliste"/>
        <w:numPr>
          <w:ilvl w:val="0"/>
          <w:numId w:val="23"/>
        </w:numPr>
        <w:spacing w:after="0" w:line="240" w:lineRule="auto"/>
        <w:jc w:val="both"/>
        <w:rPr>
          <w:rFonts w:eastAsia="Arial Unicode MS" w:cs="Arial Unicode MS"/>
          <w:color w:val="212063"/>
          <w:sz w:val="24"/>
          <w:szCs w:val="24"/>
        </w:rPr>
      </w:pPr>
      <w:r w:rsidRPr="008976C4">
        <w:rPr>
          <w:rFonts w:eastAsia="Arial Unicode MS" w:cs="Arial Unicode MS" w:hint="eastAsia"/>
          <w:color w:val="212063"/>
          <w:sz w:val="24"/>
          <w:szCs w:val="24"/>
        </w:rPr>
        <w:t>日本アニメクラシックコレクション</w:t>
      </w:r>
      <w:r w:rsidRPr="008976C4">
        <w:rPr>
          <w:rFonts w:eastAsia="Arial Unicode MS" w:cs="Arial Unicode MS" w:hint="eastAsia"/>
          <w:color w:val="212063"/>
          <w:sz w:val="24"/>
          <w:szCs w:val="24"/>
        </w:rPr>
        <w:t xml:space="preserve"> : </w:t>
      </w:r>
      <w:r w:rsidRPr="008976C4">
        <w:rPr>
          <w:rFonts w:eastAsia="Arial Unicode MS" w:cs="Arial Unicode MS" w:hint="eastAsia"/>
          <w:color w:val="212063"/>
          <w:sz w:val="24"/>
          <w:szCs w:val="24"/>
        </w:rPr>
        <w:t>第</w:t>
      </w:r>
      <w:r>
        <w:rPr>
          <w:rFonts w:eastAsia="Arial Unicode MS" w:cs="Arial Unicode MS" w:hint="eastAsia"/>
          <w:color w:val="212063"/>
          <w:sz w:val="24"/>
          <w:szCs w:val="24"/>
        </w:rPr>
        <w:t>二</w:t>
      </w:r>
      <w:r w:rsidRPr="008976C4">
        <w:rPr>
          <w:rFonts w:eastAsia="Arial Unicode MS" w:cs="Arial Unicode MS" w:hint="eastAsia"/>
          <w:color w:val="212063"/>
          <w:sz w:val="24"/>
          <w:szCs w:val="24"/>
        </w:rPr>
        <w:t>巻</w:t>
      </w:r>
      <w:r w:rsidRPr="008976C4">
        <w:rPr>
          <w:rFonts w:eastAsia="Arial Unicode MS" w:cs="Arial Unicode MS" w:hint="eastAsia"/>
          <w:color w:val="212063"/>
          <w:sz w:val="24"/>
          <w:szCs w:val="24"/>
        </w:rPr>
        <w:t>.</w:t>
      </w:r>
      <w:r>
        <w:rPr>
          <w:rFonts w:eastAsia="Arial Unicode MS" w:cs="Arial Unicode MS"/>
          <w:color w:val="212063"/>
          <w:sz w:val="24"/>
          <w:szCs w:val="24"/>
        </w:rPr>
        <w:t xml:space="preserve"> </w:t>
      </w:r>
      <w:r w:rsidRPr="008976C4">
        <w:rPr>
          <w:rFonts w:eastAsia="Arial Unicode MS" w:cs="Arial Unicode MS" w:hint="eastAsia"/>
          <w:color w:val="212063"/>
          <w:sz w:val="24"/>
          <w:szCs w:val="24"/>
        </w:rPr>
        <w:t>デジタル・ミーム</w:t>
      </w:r>
      <w:r w:rsidRPr="008976C4">
        <w:rPr>
          <w:rFonts w:eastAsia="Arial Unicode MS" w:cs="Arial Unicode MS" w:hint="eastAsia"/>
          <w:color w:val="212063"/>
          <w:sz w:val="24"/>
          <w:szCs w:val="24"/>
        </w:rPr>
        <w:t>,</w:t>
      </w:r>
      <w:r>
        <w:rPr>
          <w:rFonts w:ascii="Arial Unicode MS" w:eastAsia="Arial Unicode MS" w:hAnsi="Arial Unicode MS" w:cs="Arial Unicode MS" w:hint="eastAsia"/>
          <w:color w:val="212063"/>
          <w:sz w:val="19"/>
          <w:szCs w:val="19"/>
        </w:rPr>
        <w:t> </w:t>
      </w:r>
      <w:r w:rsidRPr="008976C4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2007</w:t>
      </w:r>
      <w:r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. </w:t>
      </w:r>
      <w:r>
        <w:rPr>
          <w:rFonts w:eastAsia="Arial Unicode MS" w:cs="Arial Unicode MS"/>
          <w:color w:val="212063"/>
          <w:sz w:val="24"/>
          <w:szCs w:val="24"/>
        </w:rPr>
        <w:t>81 mn</w:t>
      </w:r>
      <w:r w:rsidRPr="00232381">
        <w:rPr>
          <w:rFonts w:eastAsia="Arial Unicode MS" w:cs="Arial Unicode MS"/>
          <w:color w:val="212063"/>
          <w:sz w:val="24"/>
          <w:szCs w:val="24"/>
        </w:rPr>
        <w:t xml:space="preserve"> (cote : </w:t>
      </w:r>
      <w:r w:rsidRPr="008976C4">
        <w:rPr>
          <w:rFonts w:eastAsia="Arial Unicode MS" w:cs="Arial Unicode MS" w:hint="eastAsia"/>
          <w:color w:val="212063"/>
          <w:sz w:val="24"/>
          <w:szCs w:val="24"/>
        </w:rPr>
        <w:t>DVD / C / 3</w:t>
      </w:r>
      <w:r>
        <w:rPr>
          <w:rFonts w:eastAsia="Arial Unicode MS" w:cs="Arial Unicode MS"/>
          <w:color w:val="212063"/>
          <w:sz w:val="24"/>
          <w:szCs w:val="24"/>
        </w:rPr>
        <w:t>20</w:t>
      </w:r>
      <w:r w:rsidRPr="00232381">
        <w:rPr>
          <w:rFonts w:eastAsia="Arial Unicode MS" w:cs="Arial Unicode MS"/>
          <w:color w:val="212063"/>
          <w:sz w:val="24"/>
          <w:szCs w:val="24"/>
        </w:rPr>
        <w:t>)</w:t>
      </w:r>
    </w:p>
    <w:p w14:paraId="6C15346F" w14:textId="77777777" w:rsidR="008976C4" w:rsidRDefault="008976C4" w:rsidP="008976C4">
      <w:pPr>
        <w:pStyle w:val="Paragraphedeliste"/>
        <w:numPr>
          <w:ilvl w:val="0"/>
          <w:numId w:val="23"/>
        </w:numPr>
        <w:spacing w:after="0" w:line="240" w:lineRule="auto"/>
        <w:jc w:val="both"/>
        <w:rPr>
          <w:rFonts w:eastAsia="Arial Unicode MS" w:cs="Arial Unicode MS"/>
          <w:color w:val="212063"/>
          <w:sz w:val="24"/>
          <w:szCs w:val="24"/>
        </w:rPr>
      </w:pPr>
      <w:r w:rsidRPr="008976C4">
        <w:rPr>
          <w:rFonts w:eastAsia="Arial Unicode MS" w:cs="Arial Unicode MS" w:hint="eastAsia"/>
          <w:color w:val="212063"/>
          <w:sz w:val="24"/>
          <w:szCs w:val="24"/>
        </w:rPr>
        <w:t>日本アニメクラシックコレクション</w:t>
      </w:r>
      <w:r w:rsidRPr="008976C4">
        <w:rPr>
          <w:rFonts w:eastAsia="Arial Unicode MS" w:cs="Arial Unicode MS" w:hint="eastAsia"/>
          <w:color w:val="212063"/>
          <w:sz w:val="24"/>
          <w:szCs w:val="24"/>
        </w:rPr>
        <w:t xml:space="preserve"> : </w:t>
      </w:r>
      <w:r w:rsidRPr="008976C4">
        <w:rPr>
          <w:rFonts w:eastAsia="Arial Unicode MS" w:cs="Arial Unicode MS" w:hint="eastAsia"/>
          <w:color w:val="212063"/>
          <w:sz w:val="24"/>
          <w:szCs w:val="24"/>
        </w:rPr>
        <w:t>第</w:t>
      </w:r>
      <w:r>
        <w:rPr>
          <w:rFonts w:eastAsia="Arial Unicode MS" w:cs="Arial Unicode MS" w:hint="eastAsia"/>
          <w:color w:val="212063"/>
          <w:sz w:val="24"/>
          <w:szCs w:val="24"/>
        </w:rPr>
        <w:t>三</w:t>
      </w:r>
      <w:r w:rsidRPr="008976C4">
        <w:rPr>
          <w:rFonts w:eastAsia="Arial Unicode MS" w:cs="Arial Unicode MS" w:hint="eastAsia"/>
          <w:color w:val="212063"/>
          <w:sz w:val="24"/>
          <w:szCs w:val="24"/>
        </w:rPr>
        <w:t>巻</w:t>
      </w:r>
      <w:r w:rsidRPr="008976C4">
        <w:rPr>
          <w:rFonts w:eastAsia="Arial Unicode MS" w:cs="Arial Unicode MS" w:hint="eastAsia"/>
          <w:color w:val="212063"/>
          <w:sz w:val="24"/>
          <w:szCs w:val="24"/>
        </w:rPr>
        <w:t>.</w:t>
      </w:r>
      <w:r>
        <w:rPr>
          <w:rFonts w:eastAsia="Arial Unicode MS" w:cs="Arial Unicode MS"/>
          <w:color w:val="212063"/>
          <w:sz w:val="24"/>
          <w:szCs w:val="24"/>
        </w:rPr>
        <w:t xml:space="preserve"> </w:t>
      </w:r>
      <w:r w:rsidRPr="008976C4">
        <w:rPr>
          <w:rFonts w:eastAsia="Arial Unicode MS" w:cs="Arial Unicode MS" w:hint="eastAsia"/>
          <w:color w:val="212063"/>
          <w:sz w:val="24"/>
          <w:szCs w:val="24"/>
        </w:rPr>
        <w:t>デジタル・ミーム</w:t>
      </w:r>
      <w:r w:rsidRPr="008976C4">
        <w:rPr>
          <w:rFonts w:eastAsia="Arial Unicode MS" w:cs="Arial Unicode MS" w:hint="eastAsia"/>
          <w:color w:val="212063"/>
          <w:sz w:val="24"/>
          <w:szCs w:val="24"/>
        </w:rPr>
        <w:t>,</w:t>
      </w:r>
      <w:r>
        <w:rPr>
          <w:rFonts w:ascii="Arial Unicode MS" w:eastAsia="Arial Unicode MS" w:hAnsi="Arial Unicode MS" w:cs="Arial Unicode MS" w:hint="eastAsia"/>
          <w:color w:val="212063"/>
          <w:sz w:val="19"/>
          <w:szCs w:val="19"/>
        </w:rPr>
        <w:t> </w:t>
      </w:r>
      <w:r w:rsidRPr="008976C4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2007</w:t>
      </w:r>
      <w:r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. </w:t>
      </w:r>
      <w:r>
        <w:rPr>
          <w:rFonts w:eastAsia="Arial Unicode MS" w:cs="Arial Unicode MS"/>
          <w:color w:val="212063"/>
          <w:sz w:val="24"/>
          <w:szCs w:val="24"/>
        </w:rPr>
        <w:t>84 mn</w:t>
      </w:r>
      <w:r w:rsidRPr="00232381">
        <w:rPr>
          <w:rFonts w:eastAsia="Arial Unicode MS" w:cs="Arial Unicode MS"/>
          <w:color w:val="212063"/>
          <w:sz w:val="24"/>
          <w:szCs w:val="24"/>
        </w:rPr>
        <w:t xml:space="preserve"> (cote : </w:t>
      </w:r>
      <w:r w:rsidRPr="008976C4">
        <w:rPr>
          <w:rFonts w:eastAsia="Arial Unicode MS" w:cs="Arial Unicode MS" w:hint="eastAsia"/>
          <w:color w:val="212063"/>
          <w:sz w:val="24"/>
          <w:szCs w:val="24"/>
        </w:rPr>
        <w:t>DVD / C / 3</w:t>
      </w:r>
      <w:r>
        <w:rPr>
          <w:rFonts w:eastAsia="Arial Unicode MS" w:cs="Arial Unicode MS"/>
          <w:color w:val="212063"/>
          <w:sz w:val="24"/>
          <w:szCs w:val="24"/>
        </w:rPr>
        <w:t>21</w:t>
      </w:r>
      <w:r w:rsidRPr="00232381">
        <w:rPr>
          <w:rFonts w:eastAsia="Arial Unicode MS" w:cs="Arial Unicode MS"/>
          <w:color w:val="212063"/>
          <w:sz w:val="24"/>
          <w:szCs w:val="24"/>
        </w:rPr>
        <w:t>)</w:t>
      </w:r>
    </w:p>
    <w:p w14:paraId="0489858E" w14:textId="77777777" w:rsidR="008976C4" w:rsidRDefault="008976C4" w:rsidP="008976C4">
      <w:pPr>
        <w:pStyle w:val="Paragraphedeliste"/>
        <w:numPr>
          <w:ilvl w:val="0"/>
          <w:numId w:val="23"/>
        </w:numPr>
        <w:spacing w:after="0" w:line="240" w:lineRule="auto"/>
        <w:jc w:val="both"/>
        <w:rPr>
          <w:rFonts w:eastAsia="Arial Unicode MS" w:cs="Arial Unicode MS"/>
          <w:color w:val="212063"/>
          <w:sz w:val="24"/>
          <w:szCs w:val="24"/>
        </w:rPr>
      </w:pPr>
      <w:r w:rsidRPr="008976C4">
        <w:rPr>
          <w:rFonts w:eastAsia="Arial Unicode MS" w:cs="Arial Unicode MS" w:hint="eastAsia"/>
          <w:color w:val="212063"/>
          <w:sz w:val="24"/>
          <w:szCs w:val="24"/>
        </w:rPr>
        <w:t>日本アニメクラシックコレクション</w:t>
      </w:r>
      <w:r w:rsidRPr="008976C4">
        <w:rPr>
          <w:rFonts w:eastAsia="Arial Unicode MS" w:cs="Arial Unicode MS" w:hint="eastAsia"/>
          <w:color w:val="212063"/>
          <w:sz w:val="24"/>
          <w:szCs w:val="24"/>
        </w:rPr>
        <w:t xml:space="preserve"> : </w:t>
      </w:r>
      <w:r w:rsidRPr="008976C4">
        <w:rPr>
          <w:rFonts w:eastAsia="Arial Unicode MS" w:cs="Arial Unicode MS" w:hint="eastAsia"/>
          <w:color w:val="212063"/>
          <w:sz w:val="24"/>
          <w:szCs w:val="24"/>
        </w:rPr>
        <w:t>第</w:t>
      </w:r>
      <w:r>
        <w:rPr>
          <w:rFonts w:eastAsia="Arial Unicode MS" w:cs="Arial Unicode MS" w:hint="eastAsia"/>
          <w:color w:val="212063"/>
          <w:sz w:val="24"/>
          <w:szCs w:val="24"/>
        </w:rPr>
        <w:t>四</w:t>
      </w:r>
      <w:r w:rsidRPr="008976C4">
        <w:rPr>
          <w:rFonts w:eastAsia="Arial Unicode MS" w:cs="Arial Unicode MS" w:hint="eastAsia"/>
          <w:color w:val="212063"/>
          <w:sz w:val="24"/>
          <w:szCs w:val="24"/>
        </w:rPr>
        <w:t>巻</w:t>
      </w:r>
      <w:r w:rsidRPr="008976C4">
        <w:rPr>
          <w:rFonts w:eastAsia="Arial Unicode MS" w:cs="Arial Unicode MS" w:hint="eastAsia"/>
          <w:color w:val="212063"/>
          <w:sz w:val="24"/>
          <w:szCs w:val="24"/>
        </w:rPr>
        <w:t>.</w:t>
      </w:r>
      <w:r>
        <w:rPr>
          <w:rFonts w:eastAsia="Arial Unicode MS" w:cs="Arial Unicode MS"/>
          <w:color w:val="212063"/>
          <w:sz w:val="24"/>
          <w:szCs w:val="24"/>
        </w:rPr>
        <w:t xml:space="preserve"> </w:t>
      </w:r>
      <w:r w:rsidRPr="008976C4">
        <w:rPr>
          <w:rFonts w:eastAsia="Arial Unicode MS" w:cs="Arial Unicode MS" w:hint="eastAsia"/>
          <w:color w:val="212063"/>
          <w:sz w:val="24"/>
          <w:szCs w:val="24"/>
        </w:rPr>
        <w:t>デジタル・ミーム</w:t>
      </w:r>
      <w:r w:rsidRPr="008976C4">
        <w:rPr>
          <w:rFonts w:eastAsia="Arial Unicode MS" w:cs="Arial Unicode MS" w:hint="eastAsia"/>
          <w:color w:val="212063"/>
          <w:sz w:val="24"/>
          <w:szCs w:val="24"/>
        </w:rPr>
        <w:t>,</w:t>
      </w:r>
      <w:r>
        <w:rPr>
          <w:rFonts w:ascii="Arial Unicode MS" w:eastAsia="Arial Unicode MS" w:hAnsi="Arial Unicode MS" w:cs="Arial Unicode MS" w:hint="eastAsia"/>
          <w:color w:val="212063"/>
          <w:sz w:val="19"/>
          <w:szCs w:val="19"/>
        </w:rPr>
        <w:t> </w:t>
      </w:r>
      <w:r w:rsidRPr="008976C4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2007</w:t>
      </w:r>
      <w:r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. </w:t>
      </w:r>
      <w:r>
        <w:rPr>
          <w:rFonts w:eastAsia="Arial Unicode MS" w:cs="Arial Unicode MS"/>
          <w:color w:val="212063"/>
          <w:sz w:val="24"/>
          <w:szCs w:val="24"/>
        </w:rPr>
        <w:t>79 mn</w:t>
      </w:r>
      <w:r w:rsidRPr="00232381">
        <w:rPr>
          <w:rFonts w:eastAsia="Arial Unicode MS" w:cs="Arial Unicode MS"/>
          <w:color w:val="212063"/>
          <w:sz w:val="24"/>
          <w:szCs w:val="24"/>
        </w:rPr>
        <w:t xml:space="preserve"> (cote : </w:t>
      </w:r>
      <w:r w:rsidRPr="008976C4">
        <w:rPr>
          <w:rFonts w:eastAsia="Arial Unicode MS" w:cs="Arial Unicode MS" w:hint="eastAsia"/>
          <w:color w:val="212063"/>
          <w:sz w:val="24"/>
          <w:szCs w:val="24"/>
        </w:rPr>
        <w:t>DVD / C / 3</w:t>
      </w:r>
      <w:r>
        <w:rPr>
          <w:rFonts w:eastAsia="Arial Unicode MS" w:cs="Arial Unicode MS"/>
          <w:color w:val="212063"/>
          <w:sz w:val="24"/>
          <w:szCs w:val="24"/>
        </w:rPr>
        <w:t>22</w:t>
      </w:r>
      <w:r w:rsidRPr="00232381">
        <w:rPr>
          <w:rFonts w:eastAsia="Arial Unicode MS" w:cs="Arial Unicode MS"/>
          <w:color w:val="212063"/>
          <w:sz w:val="24"/>
          <w:szCs w:val="24"/>
        </w:rPr>
        <w:t>)</w:t>
      </w:r>
    </w:p>
    <w:p w14:paraId="44E81562" w14:textId="1680297C" w:rsidR="00C56B1F" w:rsidRPr="00090B5E" w:rsidRDefault="00C56B1F" w:rsidP="00090B5E">
      <w:pPr>
        <w:spacing w:after="0" w:line="240" w:lineRule="auto"/>
        <w:jc w:val="both"/>
        <w:rPr>
          <w:rFonts w:eastAsia="Arial Unicode MS" w:cs="Arial Unicode MS"/>
          <w:color w:val="212063"/>
          <w:sz w:val="24"/>
          <w:szCs w:val="24"/>
        </w:rPr>
      </w:pPr>
    </w:p>
    <w:p w14:paraId="264AECF1" w14:textId="037701DA" w:rsidR="00C56B1F" w:rsidRPr="00090B5E" w:rsidRDefault="00C56B1F" w:rsidP="00090B5E">
      <w:pPr>
        <w:jc w:val="center"/>
        <w:rPr>
          <w:rFonts w:eastAsiaTheme="majorEastAsia" w:cstheme="majorBidi"/>
          <w:i/>
          <w:color w:val="0070C0"/>
          <w:spacing w:val="5"/>
          <w:kern w:val="28"/>
          <w:sz w:val="24"/>
          <w:szCs w:val="24"/>
        </w:rPr>
      </w:pPr>
      <w:r w:rsidRPr="00C56B1F">
        <w:rPr>
          <w:rFonts w:eastAsiaTheme="majorEastAsia" w:cstheme="majorBidi"/>
          <w:i/>
          <w:color w:val="0070C0"/>
          <w:spacing w:val="5"/>
          <w:kern w:val="28"/>
          <w:sz w:val="24"/>
          <w:szCs w:val="24"/>
        </w:rPr>
        <w:t>Retrouver</w:t>
      </w:r>
      <w:r>
        <w:rPr>
          <w:rFonts w:eastAsiaTheme="majorEastAsia" w:cstheme="majorBidi"/>
          <w:i/>
          <w:color w:val="0070C0"/>
          <w:spacing w:val="5"/>
          <w:kern w:val="28"/>
          <w:sz w:val="24"/>
          <w:szCs w:val="24"/>
        </w:rPr>
        <w:t xml:space="preserve"> également en ligne notre </w:t>
      </w:r>
      <w:hyperlink r:id="rId9" w:history="1">
        <w:r w:rsidRPr="00C56B1F">
          <w:rPr>
            <w:rStyle w:val="Lienhypertexte"/>
            <w:rFonts w:asciiTheme="minorHAnsi" w:eastAsiaTheme="majorEastAsia" w:hAnsiTheme="minorHAnsi" w:cstheme="majorBidi" w:hint="default"/>
            <w:i/>
            <w:spacing w:val="5"/>
            <w:kern w:val="28"/>
            <w:sz w:val="24"/>
            <w:szCs w:val="24"/>
          </w:rPr>
          <w:t>Dossier de la bibliothèque</w:t>
        </w:r>
      </w:hyperlink>
      <w:r>
        <w:rPr>
          <w:rFonts w:eastAsiaTheme="majorEastAsia" w:cstheme="majorBidi"/>
          <w:i/>
          <w:color w:val="0070C0"/>
          <w:spacing w:val="5"/>
          <w:kern w:val="28"/>
          <w:sz w:val="24"/>
          <w:szCs w:val="24"/>
        </w:rPr>
        <w:t xml:space="preserve"> </w:t>
      </w:r>
      <w:r w:rsidR="00BA6A12" w:rsidRPr="00C56B1F">
        <w:rPr>
          <w:rFonts w:eastAsiaTheme="majorEastAsia" w:cstheme="majorBidi"/>
          <w:i/>
          <w:color w:val="0070C0"/>
          <w:spacing w:val="5"/>
          <w:kern w:val="28"/>
          <w:sz w:val="24"/>
          <w:szCs w:val="24"/>
        </w:rPr>
        <w:t xml:space="preserve">sur le </w:t>
      </w:r>
      <w:r w:rsidR="00BA6A12" w:rsidRPr="00C56B1F">
        <w:rPr>
          <w:rFonts w:eastAsiaTheme="majorEastAsia" w:cstheme="majorBidi"/>
          <w:color w:val="0070C0"/>
          <w:spacing w:val="5"/>
          <w:kern w:val="28"/>
          <w:sz w:val="24"/>
          <w:szCs w:val="24"/>
        </w:rPr>
        <w:t>kamishibai</w:t>
      </w:r>
    </w:p>
    <w:p w14:paraId="23709F3C" w14:textId="0778048B" w:rsidR="00C56B1F" w:rsidRDefault="0036459E" w:rsidP="00C56B1F">
      <w:pPr>
        <w:jc w:val="center"/>
        <w:rPr>
          <w:rFonts w:eastAsia="Arial Unicode MS" w:cs="Arial Unicode MS"/>
          <w:color w:val="002060"/>
          <w:sz w:val="24"/>
          <w:szCs w:val="24"/>
          <w:lang w:val="en-US"/>
        </w:rPr>
      </w:pPr>
      <w:r>
        <w:rPr>
          <w:rFonts w:eastAsia="Arial Unicode MS" w:cs="Arial Unicode MS"/>
          <w:color w:val="002060"/>
          <w:sz w:val="24"/>
          <w:szCs w:val="24"/>
          <w:lang w:val="en-US"/>
        </w:rPr>
        <w:t xml:space="preserve">(mise à jour : </w:t>
      </w:r>
      <w:r w:rsidR="003805C0">
        <w:rPr>
          <w:rFonts w:eastAsia="Arial Unicode MS" w:cs="Arial Unicode MS"/>
          <w:color w:val="002060"/>
          <w:sz w:val="24"/>
          <w:szCs w:val="24"/>
          <w:lang w:val="en-US"/>
        </w:rPr>
        <w:t>2025</w:t>
      </w:r>
      <w:r>
        <w:rPr>
          <w:rFonts w:eastAsia="Arial Unicode MS" w:cs="Arial Unicode MS"/>
          <w:color w:val="002060"/>
          <w:sz w:val="24"/>
          <w:szCs w:val="24"/>
          <w:lang w:val="en-US"/>
        </w:rPr>
        <w:t>)</w:t>
      </w:r>
    </w:p>
    <w:p w14:paraId="329997CA" w14:textId="77777777" w:rsidR="00C56B1F" w:rsidRPr="00F553EF" w:rsidRDefault="00C56B1F" w:rsidP="00C56B1F">
      <w:pPr>
        <w:rPr>
          <w:rFonts w:eastAsia="Arial Unicode MS" w:cs="Arial Unicode MS"/>
          <w:color w:val="002060"/>
          <w:sz w:val="24"/>
          <w:szCs w:val="24"/>
          <w:lang w:val="en-US"/>
        </w:rPr>
      </w:pPr>
      <w:r w:rsidRPr="001944E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F32AC0" wp14:editId="033F55FC">
                <wp:simplePos x="0" y="0"/>
                <wp:positionH relativeFrom="column">
                  <wp:posOffset>224155</wp:posOffset>
                </wp:positionH>
                <wp:positionV relativeFrom="paragraph">
                  <wp:posOffset>13970</wp:posOffset>
                </wp:positionV>
                <wp:extent cx="5324475" cy="1400175"/>
                <wp:effectExtent l="0" t="0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14001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bg2">
                                <a:lumMod val="75000"/>
                              </a:schemeClr>
                            </a:gs>
                            <a:gs pos="69000">
                              <a:srgbClr val="D4DEFF"/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path path="rect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  <a:effectLst>
                          <a:glow>
                            <a:srgbClr val="7030A0">
                              <a:alpha val="40000"/>
                            </a:srgbClr>
                          </a:glow>
                          <a:reflection endPos="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F6561B" w14:textId="77777777" w:rsidR="00C56B1F" w:rsidRPr="00FB6CD3" w:rsidRDefault="00C56B1F" w:rsidP="00C56B1F">
                            <w:pPr>
                              <w:spacing w:line="240" w:lineRule="auto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</w:rPr>
                              <w:t>La Bibliothèque se trouve au 3</w:t>
                            </w: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  <w:vertAlign w:val="superscript"/>
                              </w:rPr>
                              <w:t>e</w:t>
                            </w: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étage de la Maison de la culture du Japon à Paris :         </w:t>
                            </w:r>
                            <w:r w:rsidRPr="00FB6CD3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101 bis</w:t>
                            </w: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, q</w:t>
                            </w:r>
                            <w:r w:rsidRPr="00FB6CD3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uai </w:t>
                            </w: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Jacques-Chirac</w:t>
                            </w:r>
                            <w:r w:rsidRPr="00FB6CD3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, 75015 Paris</w:t>
                            </w:r>
                          </w:p>
                          <w:p w14:paraId="39523362" w14:textId="77777777" w:rsidR="00C56B1F" w:rsidRDefault="00A8538C" w:rsidP="00C56B1F">
                            <w:pPr>
                              <w:spacing w:line="240" w:lineRule="auto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hyperlink r:id="rId10" w:history="1">
                              <w:r w:rsidR="00C56B1F" w:rsidRPr="007B4A3B">
                                <w:rPr>
                                  <w:rStyle w:val="Lienhypertexte"/>
                                  <w:rFonts w:asciiTheme="minorHAnsi" w:eastAsiaTheme="minorEastAsia" w:hAnsiTheme="minorHAnsi" w:cstheme="minorBidi" w:hint="default"/>
                                  <w:sz w:val="24"/>
                                  <w:szCs w:val="24"/>
                                </w:rPr>
                                <w:t>Catalogue en ligne</w:t>
                              </w:r>
                            </w:hyperlink>
                            <w:r w:rsidR="00C56B1F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18A0DD2" w14:textId="77777777" w:rsidR="00C56B1F" w:rsidRPr="00662B2F" w:rsidRDefault="00A8538C" w:rsidP="00C56B1F">
                            <w:pPr>
                              <w:spacing w:line="240" w:lineRule="auto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hyperlink r:id="rId11" w:history="1">
                              <w:r w:rsidR="00C56B1F" w:rsidRPr="007B4A3B">
                                <w:rPr>
                                  <w:rStyle w:val="Lienhypertexte"/>
                                  <w:rFonts w:asciiTheme="minorHAnsi" w:eastAsiaTheme="minorEastAsia" w:hAnsiTheme="minorHAnsi" w:cstheme="minorBidi" w:hint="default"/>
                                  <w:sz w:val="24"/>
                                  <w:szCs w:val="24"/>
                                </w:rPr>
                                <w:t>https://www.mcjp.fr/</w:t>
                              </w:r>
                            </w:hyperlink>
                          </w:p>
                          <w:p w14:paraId="4840F540" w14:textId="77777777" w:rsidR="00C56B1F" w:rsidRPr="00FB6CD3" w:rsidRDefault="00C56B1F" w:rsidP="00C56B1F">
                            <w:pPr>
                              <w:spacing w:line="240" w:lineRule="auto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Pour toute information : 01 44 37 95 50, ou, </w:t>
                            </w: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bibliotheque@mcjp.fr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0" rIns="91440" bIns="18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32AC0" id="Rectangle 1" o:spid="_x0000_s1026" style="position:absolute;margin-left:17.65pt;margin-top:1.1pt;width:419.25pt;height:11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" fillcolor="#4f81bd [3204]" stroked="f" strokeweight="2pt">
                <v:fill color2="#b2a1c7 [1943]" rotate="t" focusposition="1,1" focussize="" colors="0 #4f81bd;45220f #d4deff;1 #c4bd97;1 #b3a2c7" focus="100%" type="gradientRadial">
                  <o:fill v:ext="view" type="gradientCenter"/>
                </v:fill>
                <v:textbox inset=",5mm,,5mm">
                  <w:txbxContent>
                    <w:p w14:paraId="44F6561B" w14:textId="77777777" w:rsidR="00C56B1F" w:rsidRPr="00FB6CD3" w:rsidRDefault="00C56B1F" w:rsidP="00C56B1F">
                      <w:pPr>
                        <w:spacing w:line="240" w:lineRule="auto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FB6CD3">
                        <w:rPr>
                          <w:color w:val="002060"/>
                          <w:sz w:val="24"/>
                          <w:szCs w:val="24"/>
                        </w:rPr>
                        <w:t>La Bibliothèque se trouve au 3</w:t>
                      </w:r>
                      <w:r w:rsidRPr="00FB6CD3">
                        <w:rPr>
                          <w:color w:val="002060"/>
                          <w:sz w:val="24"/>
                          <w:szCs w:val="24"/>
                          <w:vertAlign w:val="superscript"/>
                        </w:rPr>
                        <w:t>e</w:t>
                      </w:r>
                      <w:r w:rsidRPr="00FB6CD3">
                        <w:rPr>
                          <w:color w:val="002060"/>
                          <w:sz w:val="24"/>
                          <w:szCs w:val="24"/>
                        </w:rPr>
                        <w:t xml:space="preserve"> étage de la Maison de la culture du Japon à Paris :         </w:t>
                      </w:r>
                      <w:r w:rsidRPr="00FB6CD3">
                        <w:rPr>
                          <w:b/>
                          <w:color w:val="002060"/>
                          <w:sz w:val="24"/>
                          <w:szCs w:val="24"/>
                        </w:rPr>
                        <w:t>101 bis</w:t>
                      </w:r>
                      <w:r>
                        <w:rPr>
                          <w:b/>
                          <w:color w:val="002060"/>
                          <w:sz w:val="24"/>
                          <w:szCs w:val="24"/>
                        </w:rPr>
                        <w:t>, q</w:t>
                      </w:r>
                      <w:r w:rsidRPr="00FB6CD3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uai </w:t>
                      </w:r>
                      <w:r>
                        <w:rPr>
                          <w:b/>
                          <w:color w:val="002060"/>
                          <w:sz w:val="24"/>
                          <w:szCs w:val="24"/>
                        </w:rPr>
                        <w:t>Jacques-Chirac</w:t>
                      </w:r>
                      <w:r w:rsidRPr="00FB6CD3">
                        <w:rPr>
                          <w:b/>
                          <w:color w:val="002060"/>
                          <w:sz w:val="24"/>
                          <w:szCs w:val="24"/>
                        </w:rPr>
                        <w:t>, 75015 Paris</w:t>
                      </w:r>
                    </w:p>
                    <w:p w14:paraId="39523362" w14:textId="77777777" w:rsidR="00C56B1F" w:rsidRDefault="00A8538C" w:rsidP="00C56B1F">
                      <w:pPr>
                        <w:spacing w:line="240" w:lineRule="auto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hyperlink r:id="rId12" w:history="1">
                        <w:r w:rsidR="00C56B1F" w:rsidRPr="007B4A3B">
                          <w:rPr>
                            <w:rStyle w:val="Lienhypertexte"/>
                            <w:rFonts w:asciiTheme="minorHAnsi" w:eastAsiaTheme="minorEastAsia" w:hAnsiTheme="minorHAnsi" w:cstheme="minorBidi" w:hint="default"/>
                            <w:sz w:val="24"/>
                            <w:szCs w:val="24"/>
                          </w:rPr>
                          <w:t>Catalogue en ligne</w:t>
                        </w:r>
                      </w:hyperlink>
                      <w:r w:rsidR="00C56B1F">
                        <w:rPr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18A0DD2" w14:textId="77777777" w:rsidR="00C56B1F" w:rsidRPr="00662B2F" w:rsidRDefault="00A8538C" w:rsidP="00C56B1F">
                      <w:pPr>
                        <w:spacing w:line="240" w:lineRule="auto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hyperlink r:id="rId13" w:history="1">
                        <w:r w:rsidR="00C56B1F" w:rsidRPr="007B4A3B">
                          <w:rPr>
                            <w:rStyle w:val="Lienhypertexte"/>
                            <w:rFonts w:asciiTheme="minorHAnsi" w:eastAsiaTheme="minorEastAsia" w:hAnsiTheme="minorHAnsi" w:cstheme="minorBidi" w:hint="default"/>
                            <w:sz w:val="24"/>
                            <w:szCs w:val="24"/>
                          </w:rPr>
                          <w:t>https://www.mcjp.fr/</w:t>
                        </w:r>
                      </w:hyperlink>
                    </w:p>
                    <w:p w14:paraId="4840F540" w14:textId="77777777" w:rsidR="00C56B1F" w:rsidRPr="00FB6CD3" w:rsidRDefault="00C56B1F" w:rsidP="00C56B1F">
                      <w:pPr>
                        <w:spacing w:line="240" w:lineRule="auto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FB6CD3">
                        <w:rPr>
                          <w:color w:val="002060"/>
                          <w:sz w:val="24"/>
                          <w:szCs w:val="24"/>
                        </w:rPr>
                        <w:t xml:space="preserve">Pour toute information : 01 44 37 95 50, ou, </w:t>
                      </w:r>
                      <w:r w:rsidRPr="00FB6CD3">
                        <w:rPr>
                          <w:color w:val="002060"/>
                          <w:sz w:val="24"/>
                          <w:szCs w:val="24"/>
                          <w:u w:val="single"/>
                        </w:rPr>
                        <w:t>bibliotheque@mcjp.fr</w:t>
                      </w:r>
                    </w:p>
                  </w:txbxContent>
                </v:textbox>
              </v:rect>
            </w:pict>
          </mc:Fallback>
        </mc:AlternateContent>
      </w:r>
    </w:p>
    <w:p w14:paraId="4960F5CD" w14:textId="77777777" w:rsidR="00DA27AF" w:rsidRPr="00B82AE0" w:rsidRDefault="00DA27AF" w:rsidP="00C56B1F">
      <w:pPr>
        <w:spacing w:after="0" w:line="240" w:lineRule="auto"/>
        <w:jc w:val="both"/>
        <w:rPr>
          <w:sz w:val="21"/>
          <w:szCs w:val="21"/>
        </w:rPr>
      </w:pPr>
    </w:p>
    <w:sectPr w:rsidR="00DA27AF" w:rsidRPr="00B82AE0" w:rsidSect="00676C50">
      <w:headerReference w:type="default" r:id="rId14"/>
      <w:footerReference w:type="default" r:id="rId15"/>
      <w:pgSz w:w="11906" w:h="16838"/>
      <w:pgMar w:top="2524" w:right="1417" w:bottom="1417" w:left="1417" w:header="708" w:footer="708" w:gutter="0"/>
      <w:pgBorders w:offsetFrom="page">
        <w:top w:val="dashSmallGap" w:sz="4" w:space="24" w:color="C0504D" w:themeColor="accent2"/>
        <w:left w:val="dashSmallGap" w:sz="4" w:space="24" w:color="C0504D" w:themeColor="accent2"/>
        <w:bottom w:val="dashSmallGap" w:sz="4" w:space="24" w:color="C0504D" w:themeColor="accent2"/>
        <w:right w:val="dashSmallGap" w:sz="4" w:space="24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B7D5E" w14:textId="77777777" w:rsidR="00697776" w:rsidRDefault="00697776" w:rsidP="00697776">
      <w:pPr>
        <w:spacing w:after="0" w:line="240" w:lineRule="auto"/>
      </w:pPr>
      <w:r>
        <w:separator/>
      </w:r>
    </w:p>
  </w:endnote>
  <w:endnote w:type="continuationSeparator" w:id="0">
    <w:p w14:paraId="530ED7CB" w14:textId="77777777" w:rsidR="00697776" w:rsidRDefault="00697776" w:rsidP="00697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7323263"/>
      <w:docPartObj>
        <w:docPartGallery w:val="Page Numbers (Bottom of Page)"/>
        <w:docPartUnique/>
      </w:docPartObj>
    </w:sdtPr>
    <w:sdtEndPr/>
    <w:sdtContent>
      <w:p w14:paraId="1777D496" w14:textId="79147F27" w:rsidR="00B15FAB" w:rsidRDefault="00B15FA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38C">
          <w:rPr>
            <w:noProof/>
          </w:rPr>
          <w:t>1</w:t>
        </w:r>
        <w:r>
          <w:fldChar w:fldCharType="end"/>
        </w:r>
      </w:p>
    </w:sdtContent>
  </w:sdt>
  <w:p w14:paraId="6B232C59" w14:textId="77777777" w:rsidR="00697776" w:rsidRDefault="0069777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4EC2A" w14:textId="77777777" w:rsidR="00697776" w:rsidRDefault="00697776" w:rsidP="00697776">
      <w:pPr>
        <w:spacing w:after="0" w:line="240" w:lineRule="auto"/>
      </w:pPr>
      <w:r>
        <w:separator/>
      </w:r>
    </w:p>
  </w:footnote>
  <w:footnote w:type="continuationSeparator" w:id="0">
    <w:p w14:paraId="404BC0D2" w14:textId="77777777" w:rsidR="00697776" w:rsidRDefault="00697776" w:rsidP="00697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CE7C4" w14:textId="77777777" w:rsidR="004D4E4D" w:rsidRDefault="004D4E4D" w:rsidP="004D4E4D">
    <w:pPr>
      <w:spacing w:after="0"/>
      <w:rPr>
        <w:b/>
        <w:i/>
        <w:color w:val="215868" w:themeColor="accent5" w:themeShade="80"/>
        <w:sz w:val="36"/>
        <w:szCs w:val="36"/>
      </w:rPr>
    </w:pPr>
  </w:p>
  <w:p w14:paraId="07B430EF" w14:textId="77777777" w:rsidR="004D4E4D" w:rsidRPr="002A1694" w:rsidRDefault="007B66E6" w:rsidP="002A1694">
    <w:pPr>
      <w:spacing w:before="100" w:beforeAutospacing="1" w:after="100" w:afterAutospacing="1" w:line="240" w:lineRule="auto"/>
      <w:outlineLvl w:val="0"/>
      <w:rPr>
        <w:b/>
        <w:color w:val="215868" w:themeColor="accent5" w:themeShade="80"/>
        <w:sz w:val="40"/>
        <w:szCs w:val="40"/>
      </w:rPr>
    </w:pPr>
    <w:r>
      <w:rPr>
        <w:b/>
        <w:color w:val="215868" w:themeColor="accent5" w:themeShade="80"/>
        <w:sz w:val="40"/>
        <w:szCs w:val="40"/>
      </w:rPr>
      <w:t xml:space="preserve">Bibliographie sur le </w:t>
    </w:r>
    <w:r w:rsidRPr="007B66E6">
      <w:rPr>
        <w:b/>
        <w:i/>
        <w:color w:val="215868" w:themeColor="accent5" w:themeShade="80"/>
        <w:sz w:val="40"/>
        <w:szCs w:val="40"/>
      </w:rPr>
      <w:t>kamishibai</w:t>
    </w:r>
    <w:r w:rsidR="002A1694">
      <w:rPr>
        <w:b/>
        <w:i/>
        <w:color w:val="215868" w:themeColor="accent5" w:themeShade="80"/>
        <w:sz w:val="40"/>
        <w:szCs w:val="40"/>
      </w:rPr>
      <w:tab/>
    </w:r>
  </w:p>
  <w:p w14:paraId="26C5F580" w14:textId="77777777" w:rsidR="00AC08E2" w:rsidRPr="004D4E4D" w:rsidRDefault="007B66E6" w:rsidP="004D4E4D">
    <w:pPr>
      <w:spacing w:after="0"/>
      <w:rPr>
        <w:color w:val="215868" w:themeColor="accent5" w:themeShade="80"/>
        <w:sz w:val="32"/>
        <w:szCs w:val="32"/>
      </w:rPr>
    </w:pPr>
    <w:r>
      <w:rPr>
        <w:color w:val="215868" w:themeColor="accent5" w:themeShade="80"/>
        <w:sz w:val="32"/>
        <w:szCs w:val="32"/>
      </w:rPr>
      <w:t xml:space="preserve">A l’occasion du festival du kamishibai </w:t>
    </w:r>
    <w:r w:rsidRPr="007B66E6">
      <w:rPr>
        <w:color w:val="215868" w:themeColor="accent5" w:themeShade="80"/>
        <w:sz w:val="32"/>
        <w:szCs w:val="32"/>
      </w:rPr>
      <w:t>12 et 13 juil. 2017</w:t>
    </w:r>
    <w:r>
      <w:rPr>
        <w:rFonts w:ascii="Arial" w:hAnsi="Arial" w:cs="Arial"/>
        <w:color w:val="000000"/>
        <w:sz w:val="30"/>
        <w:szCs w:val="30"/>
        <w:shd w:val="clear" w:color="auto" w:fill="FFFFF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CCD"/>
    <w:multiLevelType w:val="hybridMultilevel"/>
    <w:tmpl w:val="7B8AC74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75EC6"/>
    <w:multiLevelType w:val="hybridMultilevel"/>
    <w:tmpl w:val="5C06A5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40C2B"/>
    <w:multiLevelType w:val="hybridMultilevel"/>
    <w:tmpl w:val="EEEEC706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482985"/>
    <w:multiLevelType w:val="hybridMultilevel"/>
    <w:tmpl w:val="17882E5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AD5217"/>
    <w:multiLevelType w:val="hybridMultilevel"/>
    <w:tmpl w:val="66DC67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0B51E1"/>
    <w:multiLevelType w:val="hybridMultilevel"/>
    <w:tmpl w:val="E6D03C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6D4E28"/>
    <w:multiLevelType w:val="hybridMultilevel"/>
    <w:tmpl w:val="4F4A2B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A074E5D"/>
    <w:multiLevelType w:val="hybridMultilevel"/>
    <w:tmpl w:val="49F6F9D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1A33E5"/>
    <w:multiLevelType w:val="hybridMultilevel"/>
    <w:tmpl w:val="49FA81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13638"/>
    <w:multiLevelType w:val="hybridMultilevel"/>
    <w:tmpl w:val="ECFAB2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71FEF"/>
    <w:multiLevelType w:val="hybridMultilevel"/>
    <w:tmpl w:val="A30E024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B36EE1"/>
    <w:multiLevelType w:val="hybridMultilevel"/>
    <w:tmpl w:val="F25C51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25CB0"/>
    <w:multiLevelType w:val="hybridMultilevel"/>
    <w:tmpl w:val="69FC46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27A02"/>
    <w:multiLevelType w:val="hybridMultilevel"/>
    <w:tmpl w:val="03EA6C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C20FD"/>
    <w:multiLevelType w:val="hybridMultilevel"/>
    <w:tmpl w:val="A790DDA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23290B"/>
    <w:multiLevelType w:val="hybridMultilevel"/>
    <w:tmpl w:val="F0F2FA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2F4A55"/>
    <w:multiLevelType w:val="hybridMultilevel"/>
    <w:tmpl w:val="E19E2C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B1B15"/>
    <w:multiLevelType w:val="hybridMultilevel"/>
    <w:tmpl w:val="68109D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54003"/>
    <w:multiLevelType w:val="hybridMultilevel"/>
    <w:tmpl w:val="FE3038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AE256C"/>
    <w:multiLevelType w:val="hybridMultilevel"/>
    <w:tmpl w:val="4522B966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77A7894"/>
    <w:multiLevelType w:val="hybridMultilevel"/>
    <w:tmpl w:val="23B8A8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E3C58"/>
    <w:multiLevelType w:val="hybridMultilevel"/>
    <w:tmpl w:val="74427C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4F6C7A"/>
    <w:multiLevelType w:val="hybridMultilevel"/>
    <w:tmpl w:val="802A57E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7E26761"/>
    <w:multiLevelType w:val="hybridMultilevel"/>
    <w:tmpl w:val="92DA2EE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554053"/>
    <w:multiLevelType w:val="hybridMultilevel"/>
    <w:tmpl w:val="D7A6AB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4"/>
  </w:num>
  <w:num w:numId="4">
    <w:abstractNumId w:val="17"/>
  </w:num>
  <w:num w:numId="5">
    <w:abstractNumId w:val="23"/>
  </w:num>
  <w:num w:numId="6">
    <w:abstractNumId w:val="3"/>
  </w:num>
  <w:num w:numId="7">
    <w:abstractNumId w:val="0"/>
  </w:num>
  <w:num w:numId="8">
    <w:abstractNumId w:val="12"/>
  </w:num>
  <w:num w:numId="9">
    <w:abstractNumId w:val="4"/>
  </w:num>
  <w:num w:numId="10">
    <w:abstractNumId w:val="20"/>
  </w:num>
  <w:num w:numId="11">
    <w:abstractNumId w:val="13"/>
  </w:num>
  <w:num w:numId="12">
    <w:abstractNumId w:val="21"/>
  </w:num>
  <w:num w:numId="13">
    <w:abstractNumId w:val="2"/>
  </w:num>
  <w:num w:numId="14">
    <w:abstractNumId w:val="6"/>
  </w:num>
  <w:num w:numId="15">
    <w:abstractNumId w:val="19"/>
  </w:num>
  <w:num w:numId="16">
    <w:abstractNumId w:val="15"/>
  </w:num>
  <w:num w:numId="17">
    <w:abstractNumId w:val="18"/>
  </w:num>
  <w:num w:numId="18">
    <w:abstractNumId w:val="10"/>
  </w:num>
  <w:num w:numId="19">
    <w:abstractNumId w:val="5"/>
  </w:num>
  <w:num w:numId="20">
    <w:abstractNumId w:val="11"/>
  </w:num>
  <w:num w:numId="21">
    <w:abstractNumId w:val="14"/>
  </w:num>
  <w:num w:numId="22">
    <w:abstractNumId w:val="22"/>
  </w:num>
  <w:num w:numId="23">
    <w:abstractNumId w:val="1"/>
  </w:num>
  <w:num w:numId="24">
    <w:abstractNumId w:val="9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66"/>
    <w:rsid w:val="00000FD0"/>
    <w:rsid w:val="00001A5C"/>
    <w:rsid w:val="00015B73"/>
    <w:rsid w:val="00015FAF"/>
    <w:rsid w:val="00021246"/>
    <w:rsid w:val="00022254"/>
    <w:rsid w:val="00022650"/>
    <w:rsid w:val="00022831"/>
    <w:rsid w:val="00025582"/>
    <w:rsid w:val="00034C88"/>
    <w:rsid w:val="000400AC"/>
    <w:rsid w:val="000515AC"/>
    <w:rsid w:val="0005511B"/>
    <w:rsid w:val="00055C7E"/>
    <w:rsid w:val="00056DEB"/>
    <w:rsid w:val="00061632"/>
    <w:rsid w:val="00070573"/>
    <w:rsid w:val="00071981"/>
    <w:rsid w:val="00074927"/>
    <w:rsid w:val="00075F42"/>
    <w:rsid w:val="000854D9"/>
    <w:rsid w:val="00090B5E"/>
    <w:rsid w:val="0009562B"/>
    <w:rsid w:val="000A1575"/>
    <w:rsid w:val="000A4B4B"/>
    <w:rsid w:val="000A5978"/>
    <w:rsid w:val="000A7756"/>
    <w:rsid w:val="000C00C2"/>
    <w:rsid w:val="000D1672"/>
    <w:rsid w:val="000D2537"/>
    <w:rsid w:val="000D4297"/>
    <w:rsid w:val="000D67CA"/>
    <w:rsid w:val="000E2ECF"/>
    <w:rsid w:val="000E3884"/>
    <w:rsid w:val="000E6F43"/>
    <w:rsid w:val="000F09FC"/>
    <w:rsid w:val="000F0B84"/>
    <w:rsid w:val="000F15C7"/>
    <w:rsid w:val="000F1EB1"/>
    <w:rsid w:val="000F6761"/>
    <w:rsid w:val="001045B9"/>
    <w:rsid w:val="00104C3D"/>
    <w:rsid w:val="00107747"/>
    <w:rsid w:val="001110B8"/>
    <w:rsid w:val="00114E89"/>
    <w:rsid w:val="00117750"/>
    <w:rsid w:val="00133C29"/>
    <w:rsid w:val="00135610"/>
    <w:rsid w:val="00143988"/>
    <w:rsid w:val="001507F5"/>
    <w:rsid w:val="00154FBA"/>
    <w:rsid w:val="00165DAD"/>
    <w:rsid w:val="00167F06"/>
    <w:rsid w:val="00170F9A"/>
    <w:rsid w:val="0017617A"/>
    <w:rsid w:val="0018526E"/>
    <w:rsid w:val="00186D98"/>
    <w:rsid w:val="0019375B"/>
    <w:rsid w:val="00194FB2"/>
    <w:rsid w:val="001A3640"/>
    <w:rsid w:val="001A3F91"/>
    <w:rsid w:val="001A6465"/>
    <w:rsid w:val="001A7395"/>
    <w:rsid w:val="001A7A75"/>
    <w:rsid w:val="001C29DA"/>
    <w:rsid w:val="001C3D1F"/>
    <w:rsid w:val="001C4213"/>
    <w:rsid w:val="001C5254"/>
    <w:rsid w:val="001C5AD3"/>
    <w:rsid w:val="001D2483"/>
    <w:rsid w:val="001D3D19"/>
    <w:rsid w:val="001D60ED"/>
    <w:rsid w:val="001F5BE3"/>
    <w:rsid w:val="002211DC"/>
    <w:rsid w:val="002266C7"/>
    <w:rsid w:val="00230F05"/>
    <w:rsid w:val="00232381"/>
    <w:rsid w:val="00234AB8"/>
    <w:rsid w:val="00252569"/>
    <w:rsid w:val="00254053"/>
    <w:rsid w:val="00261AC5"/>
    <w:rsid w:val="002652B3"/>
    <w:rsid w:val="00266EC1"/>
    <w:rsid w:val="00273B48"/>
    <w:rsid w:val="00275818"/>
    <w:rsid w:val="00276F73"/>
    <w:rsid w:val="002900F7"/>
    <w:rsid w:val="00293977"/>
    <w:rsid w:val="00294FE1"/>
    <w:rsid w:val="002A07E0"/>
    <w:rsid w:val="002A1694"/>
    <w:rsid w:val="002B446A"/>
    <w:rsid w:val="002B52D6"/>
    <w:rsid w:val="002C188D"/>
    <w:rsid w:val="002C614C"/>
    <w:rsid w:val="002D04C2"/>
    <w:rsid w:val="002D5E75"/>
    <w:rsid w:val="002D6E41"/>
    <w:rsid w:val="002D6E8A"/>
    <w:rsid w:val="002E1791"/>
    <w:rsid w:val="002E6B9D"/>
    <w:rsid w:val="002E7126"/>
    <w:rsid w:val="002F5057"/>
    <w:rsid w:val="003032E8"/>
    <w:rsid w:val="0030401E"/>
    <w:rsid w:val="00306063"/>
    <w:rsid w:val="00310B3A"/>
    <w:rsid w:val="00315021"/>
    <w:rsid w:val="0031790D"/>
    <w:rsid w:val="00317B84"/>
    <w:rsid w:val="00321FE5"/>
    <w:rsid w:val="0032317C"/>
    <w:rsid w:val="00325E24"/>
    <w:rsid w:val="00343DEF"/>
    <w:rsid w:val="00345A9E"/>
    <w:rsid w:val="0036459E"/>
    <w:rsid w:val="003720BA"/>
    <w:rsid w:val="00376793"/>
    <w:rsid w:val="00376F19"/>
    <w:rsid w:val="003805C0"/>
    <w:rsid w:val="00383E60"/>
    <w:rsid w:val="00384CF3"/>
    <w:rsid w:val="003A11F8"/>
    <w:rsid w:val="003A1E97"/>
    <w:rsid w:val="003A3FA8"/>
    <w:rsid w:val="003A4085"/>
    <w:rsid w:val="003A540E"/>
    <w:rsid w:val="003A750A"/>
    <w:rsid w:val="003B21D1"/>
    <w:rsid w:val="003B2BFE"/>
    <w:rsid w:val="003B38A3"/>
    <w:rsid w:val="003B4C8A"/>
    <w:rsid w:val="003B7872"/>
    <w:rsid w:val="003D15F9"/>
    <w:rsid w:val="003D529C"/>
    <w:rsid w:val="003E02BB"/>
    <w:rsid w:val="003E5FAD"/>
    <w:rsid w:val="003E6AAA"/>
    <w:rsid w:val="003F025A"/>
    <w:rsid w:val="003F27BF"/>
    <w:rsid w:val="003F2895"/>
    <w:rsid w:val="003F3F10"/>
    <w:rsid w:val="003F4569"/>
    <w:rsid w:val="0041013F"/>
    <w:rsid w:val="00412704"/>
    <w:rsid w:val="00413748"/>
    <w:rsid w:val="00414997"/>
    <w:rsid w:val="00427883"/>
    <w:rsid w:val="00433735"/>
    <w:rsid w:val="00434519"/>
    <w:rsid w:val="00435CFB"/>
    <w:rsid w:val="00442D0E"/>
    <w:rsid w:val="004531C8"/>
    <w:rsid w:val="00455E5D"/>
    <w:rsid w:val="0046604F"/>
    <w:rsid w:val="00471F19"/>
    <w:rsid w:val="0049059F"/>
    <w:rsid w:val="00491314"/>
    <w:rsid w:val="00491F72"/>
    <w:rsid w:val="00492667"/>
    <w:rsid w:val="00495360"/>
    <w:rsid w:val="00495A55"/>
    <w:rsid w:val="004A0469"/>
    <w:rsid w:val="004A2F63"/>
    <w:rsid w:val="004B2188"/>
    <w:rsid w:val="004B492F"/>
    <w:rsid w:val="004B691C"/>
    <w:rsid w:val="004C6E47"/>
    <w:rsid w:val="004C7896"/>
    <w:rsid w:val="004D076A"/>
    <w:rsid w:val="004D1A71"/>
    <w:rsid w:val="004D4E4D"/>
    <w:rsid w:val="004D7D75"/>
    <w:rsid w:val="004E57C7"/>
    <w:rsid w:val="004E6EB7"/>
    <w:rsid w:val="004F22C4"/>
    <w:rsid w:val="004F5F65"/>
    <w:rsid w:val="0050358C"/>
    <w:rsid w:val="00511D4B"/>
    <w:rsid w:val="005135B0"/>
    <w:rsid w:val="005149E9"/>
    <w:rsid w:val="00520C68"/>
    <w:rsid w:val="00524CA0"/>
    <w:rsid w:val="005314F6"/>
    <w:rsid w:val="00531D3C"/>
    <w:rsid w:val="00541594"/>
    <w:rsid w:val="00542C6E"/>
    <w:rsid w:val="0055113A"/>
    <w:rsid w:val="00555273"/>
    <w:rsid w:val="00557A8F"/>
    <w:rsid w:val="0057142B"/>
    <w:rsid w:val="00576A95"/>
    <w:rsid w:val="005826B3"/>
    <w:rsid w:val="005844DA"/>
    <w:rsid w:val="00586214"/>
    <w:rsid w:val="005873FD"/>
    <w:rsid w:val="00590528"/>
    <w:rsid w:val="005907AC"/>
    <w:rsid w:val="00595265"/>
    <w:rsid w:val="00596E67"/>
    <w:rsid w:val="005B6E11"/>
    <w:rsid w:val="005B718A"/>
    <w:rsid w:val="005C0EE4"/>
    <w:rsid w:val="005C4AD7"/>
    <w:rsid w:val="005C5F74"/>
    <w:rsid w:val="005D1320"/>
    <w:rsid w:val="005D39B0"/>
    <w:rsid w:val="005D7870"/>
    <w:rsid w:val="005E2946"/>
    <w:rsid w:val="005E3236"/>
    <w:rsid w:val="005E4298"/>
    <w:rsid w:val="005F40EA"/>
    <w:rsid w:val="006020C0"/>
    <w:rsid w:val="00607BED"/>
    <w:rsid w:val="00617110"/>
    <w:rsid w:val="00617428"/>
    <w:rsid w:val="00627BB4"/>
    <w:rsid w:val="006327D1"/>
    <w:rsid w:val="00637F3E"/>
    <w:rsid w:val="006400F8"/>
    <w:rsid w:val="00643FA9"/>
    <w:rsid w:val="006549B5"/>
    <w:rsid w:val="00655053"/>
    <w:rsid w:val="00655F8A"/>
    <w:rsid w:val="00670A17"/>
    <w:rsid w:val="0067522E"/>
    <w:rsid w:val="006756F5"/>
    <w:rsid w:val="00675B47"/>
    <w:rsid w:val="00676026"/>
    <w:rsid w:val="00676C50"/>
    <w:rsid w:val="0068144C"/>
    <w:rsid w:val="0068541D"/>
    <w:rsid w:val="00687A8E"/>
    <w:rsid w:val="006969FB"/>
    <w:rsid w:val="00697776"/>
    <w:rsid w:val="00697791"/>
    <w:rsid w:val="006A272B"/>
    <w:rsid w:val="006B1B65"/>
    <w:rsid w:val="006C0038"/>
    <w:rsid w:val="006C2747"/>
    <w:rsid w:val="006C3111"/>
    <w:rsid w:val="006C5A71"/>
    <w:rsid w:val="006C7374"/>
    <w:rsid w:val="006D68DC"/>
    <w:rsid w:val="006E36E0"/>
    <w:rsid w:val="006E576E"/>
    <w:rsid w:val="006F2F5B"/>
    <w:rsid w:val="006F3538"/>
    <w:rsid w:val="006F474C"/>
    <w:rsid w:val="006F611B"/>
    <w:rsid w:val="006F6915"/>
    <w:rsid w:val="006F71F8"/>
    <w:rsid w:val="00701DB4"/>
    <w:rsid w:val="0070203C"/>
    <w:rsid w:val="007025BB"/>
    <w:rsid w:val="00706682"/>
    <w:rsid w:val="007156E1"/>
    <w:rsid w:val="00723EA6"/>
    <w:rsid w:val="00734D66"/>
    <w:rsid w:val="0074199F"/>
    <w:rsid w:val="00741F90"/>
    <w:rsid w:val="007445AC"/>
    <w:rsid w:val="00745B6E"/>
    <w:rsid w:val="00746CB2"/>
    <w:rsid w:val="00755F1C"/>
    <w:rsid w:val="007627CB"/>
    <w:rsid w:val="00770C31"/>
    <w:rsid w:val="007730DC"/>
    <w:rsid w:val="00773E67"/>
    <w:rsid w:val="0077458C"/>
    <w:rsid w:val="00780015"/>
    <w:rsid w:val="00780105"/>
    <w:rsid w:val="00780569"/>
    <w:rsid w:val="007833C3"/>
    <w:rsid w:val="00791160"/>
    <w:rsid w:val="00796819"/>
    <w:rsid w:val="007B2182"/>
    <w:rsid w:val="007B3529"/>
    <w:rsid w:val="007B3B32"/>
    <w:rsid w:val="007B5374"/>
    <w:rsid w:val="007B66E6"/>
    <w:rsid w:val="007C1CD8"/>
    <w:rsid w:val="007C34AB"/>
    <w:rsid w:val="007C581B"/>
    <w:rsid w:val="007D41E0"/>
    <w:rsid w:val="007D5627"/>
    <w:rsid w:val="007D728E"/>
    <w:rsid w:val="007E2A66"/>
    <w:rsid w:val="008027A7"/>
    <w:rsid w:val="00807CE7"/>
    <w:rsid w:val="00825790"/>
    <w:rsid w:val="0082640D"/>
    <w:rsid w:val="008321CA"/>
    <w:rsid w:val="0083252C"/>
    <w:rsid w:val="00833B9B"/>
    <w:rsid w:val="00836762"/>
    <w:rsid w:val="00853BA9"/>
    <w:rsid w:val="008549B8"/>
    <w:rsid w:val="008603C3"/>
    <w:rsid w:val="00860697"/>
    <w:rsid w:val="00867C27"/>
    <w:rsid w:val="00873691"/>
    <w:rsid w:val="008758D0"/>
    <w:rsid w:val="008816A3"/>
    <w:rsid w:val="00882DC6"/>
    <w:rsid w:val="00884F27"/>
    <w:rsid w:val="008976C4"/>
    <w:rsid w:val="008A3165"/>
    <w:rsid w:val="008B24C6"/>
    <w:rsid w:val="008C5D07"/>
    <w:rsid w:val="008D4523"/>
    <w:rsid w:val="008D4A68"/>
    <w:rsid w:val="008E44B9"/>
    <w:rsid w:val="009021B5"/>
    <w:rsid w:val="00903729"/>
    <w:rsid w:val="00911132"/>
    <w:rsid w:val="0092150A"/>
    <w:rsid w:val="009231CA"/>
    <w:rsid w:val="00923548"/>
    <w:rsid w:val="00943D5E"/>
    <w:rsid w:val="00950A31"/>
    <w:rsid w:val="00950CD1"/>
    <w:rsid w:val="009545A3"/>
    <w:rsid w:val="00957E37"/>
    <w:rsid w:val="00960DEA"/>
    <w:rsid w:val="00976200"/>
    <w:rsid w:val="009772C2"/>
    <w:rsid w:val="009918FD"/>
    <w:rsid w:val="009A3AFF"/>
    <w:rsid w:val="009A4593"/>
    <w:rsid w:val="009A6A2C"/>
    <w:rsid w:val="009A6B5A"/>
    <w:rsid w:val="009A7C68"/>
    <w:rsid w:val="009B048F"/>
    <w:rsid w:val="009B1009"/>
    <w:rsid w:val="009B504A"/>
    <w:rsid w:val="009B6BEB"/>
    <w:rsid w:val="009C1702"/>
    <w:rsid w:val="009C749C"/>
    <w:rsid w:val="009D5E85"/>
    <w:rsid w:val="009D66E2"/>
    <w:rsid w:val="009F53CB"/>
    <w:rsid w:val="009F6D62"/>
    <w:rsid w:val="00A00374"/>
    <w:rsid w:val="00A02F3F"/>
    <w:rsid w:val="00A05EEC"/>
    <w:rsid w:val="00A12ECC"/>
    <w:rsid w:val="00A15668"/>
    <w:rsid w:val="00A16735"/>
    <w:rsid w:val="00A20316"/>
    <w:rsid w:val="00A21258"/>
    <w:rsid w:val="00A213C2"/>
    <w:rsid w:val="00A21E79"/>
    <w:rsid w:val="00A24198"/>
    <w:rsid w:val="00A24F93"/>
    <w:rsid w:val="00A40F69"/>
    <w:rsid w:val="00A476E2"/>
    <w:rsid w:val="00A47B6C"/>
    <w:rsid w:val="00A51F7B"/>
    <w:rsid w:val="00A520BE"/>
    <w:rsid w:val="00A54975"/>
    <w:rsid w:val="00A55827"/>
    <w:rsid w:val="00A6027A"/>
    <w:rsid w:val="00A66BA2"/>
    <w:rsid w:val="00A73339"/>
    <w:rsid w:val="00A75BA7"/>
    <w:rsid w:val="00A82648"/>
    <w:rsid w:val="00A8538C"/>
    <w:rsid w:val="00A87AAD"/>
    <w:rsid w:val="00A9621C"/>
    <w:rsid w:val="00AA0A2E"/>
    <w:rsid w:val="00AA1CF2"/>
    <w:rsid w:val="00AA4058"/>
    <w:rsid w:val="00AB35D6"/>
    <w:rsid w:val="00AC08E2"/>
    <w:rsid w:val="00AC3ECC"/>
    <w:rsid w:val="00AD0566"/>
    <w:rsid w:val="00AD1325"/>
    <w:rsid w:val="00AD1A22"/>
    <w:rsid w:val="00AD395D"/>
    <w:rsid w:val="00AD64F8"/>
    <w:rsid w:val="00AD68F1"/>
    <w:rsid w:val="00AD6A3E"/>
    <w:rsid w:val="00AE025C"/>
    <w:rsid w:val="00AE1945"/>
    <w:rsid w:val="00B03644"/>
    <w:rsid w:val="00B069C4"/>
    <w:rsid w:val="00B15FAB"/>
    <w:rsid w:val="00B17516"/>
    <w:rsid w:val="00B26A27"/>
    <w:rsid w:val="00B27CE5"/>
    <w:rsid w:val="00B30314"/>
    <w:rsid w:val="00B43EF4"/>
    <w:rsid w:val="00B464EE"/>
    <w:rsid w:val="00B5291F"/>
    <w:rsid w:val="00B5366E"/>
    <w:rsid w:val="00B6393A"/>
    <w:rsid w:val="00B646ED"/>
    <w:rsid w:val="00B66C61"/>
    <w:rsid w:val="00B71508"/>
    <w:rsid w:val="00B76D04"/>
    <w:rsid w:val="00B82AE0"/>
    <w:rsid w:val="00B85B66"/>
    <w:rsid w:val="00B95D9D"/>
    <w:rsid w:val="00B96EBC"/>
    <w:rsid w:val="00BA284C"/>
    <w:rsid w:val="00BA2BA1"/>
    <w:rsid w:val="00BA345C"/>
    <w:rsid w:val="00BA6A12"/>
    <w:rsid w:val="00BB0609"/>
    <w:rsid w:val="00BB5979"/>
    <w:rsid w:val="00BB6195"/>
    <w:rsid w:val="00BB6AF8"/>
    <w:rsid w:val="00BC0A98"/>
    <w:rsid w:val="00BC684C"/>
    <w:rsid w:val="00BE3019"/>
    <w:rsid w:val="00BE360D"/>
    <w:rsid w:val="00BE7623"/>
    <w:rsid w:val="00BF7AB0"/>
    <w:rsid w:val="00C004C9"/>
    <w:rsid w:val="00C02B57"/>
    <w:rsid w:val="00C031B5"/>
    <w:rsid w:val="00C05EB8"/>
    <w:rsid w:val="00C10FCB"/>
    <w:rsid w:val="00C14A6F"/>
    <w:rsid w:val="00C162A1"/>
    <w:rsid w:val="00C20AF9"/>
    <w:rsid w:val="00C212CA"/>
    <w:rsid w:val="00C21CBD"/>
    <w:rsid w:val="00C31CE5"/>
    <w:rsid w:val="00C357BD"/>
    <w:rsid w:val="00C40822"/>
    <w:rsid w:val="00C42DD0"/>
    <w:rsid w:val="00C43A27"/>
    <w:rsid w:val="00C46A6C"/>
    <w:rsid w:val="00C552E1"/>
    <w:rsid w:val="00C55979"/>
    <w:rsid w:val="00C56B1F"/>
    <w:rsid w:val="00C56B8B"/>
    <w:rsid w:val="00C62324"/>
    <w:rsid w:val="00C6714C"/>
    <w:rsid w:val="00C672D6"/>
    <w:rsid w:val="00C737ED"/>
    <w:rsid w:val="00C739E1"/>
    <w:rsid w:val="00C75060"/>
    <w:rsid w:val="00C81017"/>
    <w:rsid w:val="00C82A19"/>
    <w:rsid w:val="00C86011"/>
    <w:rsid w:val="00C91CD2"/>
    <w:rsid w:val="00C94321"/>
    <w:rsid w:val="00CA645B"/>
    <w:rsid w:val="00CA7723"/>
    <w:rsid w:val="00CB30E4"/>
    <w:rsid w:val="00CB7988"/>
    <w:rsid w:val="00CC1808"/>
    <w:rsid w:val="00CC31C8"/>
    <w:rsid w:val="00CC576B"/>
    <w:rsid w:val="00CD1882"/>
    <w:rsid w:val="00CD5527"/>
    <w:rsid w:val="00CF4218"/>
    <w:rsid w:val="00D00813"/>
    <w:rsid w:val="00D00F01"/>
    <w:rsid w:val="00D028DF"/>
    <w:rsid w:val="00D056E7"/>
    <w:rsid w:val="00D163D9"/>
    <w:rsid w:val="00D26BDD"/>
    <w:rsid w:val="00D27B94"/>
    <w:rsid w:val="00D30A74"/>
    <w:rsid w:val="00D32EAA"/>
    <w:rsid w:val="00D35E13"/>
    <w:rsid w:val="00D41797"/>
    <w:rsid w:val="00D4361D"/>
    <w:rsid w:val="00D50ACD"/>
    <w:rsid w:val="00D51417"/>
    <w:rsid w:val="00D5178D"/>
    <w:rsid w:val="00D52986"/>
    <w:rsid w:val="00D53A33"/>
    <w:rsid w:val="00D55A67"/>
    <w:rsid w:val="00D61489"/>
    <w:rsid w:val="00D639A3"/>
    <w:rsid w:val="00D64877"/>
    <w:rsid w:val="00D67E0A"/>
    <w:rsid w:val="00D72533"/>
    <w:rsid w:val="00D7475F"/>
    <w:rsid w:val="00D77AEF"/>
    <w:rsid w:val="00D851D8"/>
    <w:rsid w:val="00D90EA6"/>
    <w:rsid w:val="00D91237"/>
    <w:rsid w:val="00D97AC8"/>
    <w:rsid w:val="00DA27AF"/>
    <w:rsid w:val="00DA4612"/>
    <w:rsid w:val="00DA51B2"/>
    <w:rsid w:val="00DB1B39"/>
    <w:rsid w:val="00DC2B78"/>
    <w:rsid w:val="00DC5C80"/>
    <w:rsid w:val="00DC6B45"/>
    <w:rsid w:val="00DD2AC2"/>
    <w:rsid w:val="00DD5A1A"/>
    <w:rsid w:val="00DE53B3"/>
    <w:rsid w:val="00DE5893"/>
    <w:rsid w:val="00DE7287"/>
    <w:rsid w:val="00DF0B12"/>
    <w:rsid w:val="00DF77B9"/>
    <w:rsid w:val="00E0358E"/>
    <w:rsid w:val="00E03ED4"/>
    <w:rsid w:val="00E06D28"/>
    <w:rsid w:val="00E1349A"/>
    <w:rsid w:val="00E14915"/>
    <w:rsid w:val="00E151DE"/>
    <w:rsid w:val="00E17601"/>
    <w:rsid w:val="00E26A87"/>
    <w:rsid w:val="00E4148F"/>
    <w:rsid w:val="00E42071"/>
    <w:rsid w:val="00E42BCD"/>
    <w:rsid w:val="00E42F83"/>
    <w:rsid w:val="00E43911"/>
    <w:rsid w:val="00E4767B"/>
    <w:rsid w:val="00E51AD3"/>
    <w:rsid w:val="00E544B1"/>
    <w:rsid w:val="00E55F1C"/>
    <w:rsid w:val="00E57658"/>
    <w:rsid w:val="00E60C21"/>
    <w:rsid w:val="00E60D47"/>
    <w:rsid w:val="00E61818"/>
    <w:rsid w:val="00E745F0"/>
    <w:rsid w:val="00E83D4B"/>
    <w:rsid w:val="00E85AC8"/>
    <w:rsid w:val="00EB087C"/>
    <w:rsid w:val="00EB2678"/>
    <w:rsid w:val="00EB6785"/>
    <w:rsid w:val="00EB7239"/>
    <w:rsid w:val="00EC03BF"/>
    <w:rsid w:val="00EC2DA5"/>
    <w:rsid w:val="00EC5A00"/>
    <w:rsid w:val="00EE189E"/>
    <w:rsid w:val="00EE1F38"/>
    <w:rsid w:val="00EF4194"/>
    <w:rsid w:val="00EF59B2"/>
    <w:rsid w:val="00F02666"/>
    <w:rsid w:val="00F02FC9"/>
    <w:rsid w:val="00F11DD5"/>
    <w:rsid w:val="00F20274"/>
    <w:rsid w:val="00F26242"/>
    <w:rsid w:val="00F26666"/>
    <w:rsid w:val="00F2666E"/>
    <w:rsid w:val="00F3121A"/>
    <w:rsid w:val="00F35AFF"/>
    <w:rsid w:val="00F40D66"/>
    <w:rsid w:val="00F41D1C"/>
    <w:rsid w:val="00F41E3F"/>
    <w:rsid w:val="00F43D98"/>
    <w:rsid w:val="00F44E8A"/>
    <w:rsid w:val="00F451C1"/>
    <w:rsid w:val="00F45329"/>
    <w:rsid w:val="00F45FB9"/>
    <w:rsid w:val="00F46A69"/>
    <w:rsid w:val="00F53413"/>
    <w:rsid w:val="00F537A6"/>
    <w:rsid w:val="00F62377"/>
    <w:rsid w:val="00F653BE"/>
    <w:rsid w:val="00F6669D"/>
    <w:rsid w:val="00F670AD"/>
    <w:rsid w:val="00F70C56"/>
    <w:rsid w:val="00F756EB"/>
    <w:rsid w:val="00F75E0E"/>
    <w:rsid w:val="00F82091"/>
    <w:rsid w:val="00F82395"/>
    <w:rsid w:val="00F824E3"/>
    <w:rsid w:val="00F86DBE"/>
    <w:rsid w:val="00F86E15"/>
    <w:rsid w:val="00F87BE9"/>
    <w:rsid w:val="00F9271D"/>
    <w:rsid w:val="00F9520F"/>
    <w:rsid w:val="00FA1BB7"/>
    <w:rsid w:val="00FA3769"/>
    <w:rsid w:val="00FB04AF"/>
    <w:rsid w:val="00FB05DF"/>
    <w:rsid w:val="00FB35DA"/>
    <w:rsid w:val="00FB6CD3"/>
    <w:rsid w:val="00FB75AC"/>
    <w:rsid w:val="00FC3B5C"/>
    <w:rsid w:val="00FD48B0"/>
    <w:rsid w:val="00FD6846"/>
    <w:rsid w:val="00FD73F6"/>
    <w:rsid w:val="00FE50AD"/>
    <w:rsid w:val="00FF033D"/>
    <w:rsid w:val="00FF1953"/>
    <w:rsid w:val="00FF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4615E3C3"/>
  <w15:docId w15:val="{5D8E4A4A-AAD7-4963-A3BC-F50449CA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B04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24F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177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C03BF"/>
    <w:rPr>
      <w:rFonts w:ascii="Arial Unicode MS" w:eastAsia="Arial Unicode MS" w:hAnsi="Arial Unicode MS" w:cs="Arial Unicode MS" w:hint="eastAsia"/>
      <w:color w:val="212063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0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3B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C03BF"/>
    <w:pPr>
      <w:ind w:left="720"/>
      <w:contextualSpacing/>
    </w:pPr>
  </w:style>
  <w:style w:type="character" w:customStyle="1" w:styleId="text31">
    <w:name w:val="text31"/>
    <w:basedOn w:val="Policepardfaut"/>
    <w:rsid w:val="00D7475F"/>
    <w:rPr>
      <w:rFonts w:ascii="Arial Unicode MS" w:eastAsia="Arial Unicode MS" w:hAnsi="Arial Unicode MS" w:cs="Arial Unicode MS" w:hint="eastAsia"/>
      <w:b/>
      <w:bCs/>
      <w:color w:val="212063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697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7776"/>
  </w:style>
  <w:style w:type="paragraph" w:styleId="Pieddepage">
    <w:name w:val="footer"/>
    <w:basedOn w:val="Normal"/>
    <w:link w:val="PieddepageCar"/>
    <w:uiPriority w:val="99"/>
    <w:unhideWhenUsed/>
    <w:rsid w:val="00697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7776"/>
  </w:style>
  <w:style w:type="paragraph" w:styleId="Titre">
    <w:name w:val="Title"/>
    <w:basedOn w:val="Normal"/>
    <w:next w:val="Normal"/>
    <w:link w:val="TitreCar"/>
    <w:uiPriority w:val="10"/>
    <w:qFormat/>
    <w:rsid w:val="000F1E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F1E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1E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1EB1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0F1EB1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0F1EB1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0F1EB1"/>
    <w:rPr>
      <w:b/>
      <w:bCs/>
      <w:smallCaps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0F1EB1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F1EB1"/>
    <w:rPr>
      <w:i/>
      <w:iCs/>
      <w:color w:val="000000" w:themeColor="text1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1EB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F1E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eple">
    <w:name w:val="Subtle Emphasis"/>
    <w:basedOn w:val="Policepardfaut"/>
    <w:uiPriority w:val="19"/>
    <w:qFormat/>
    <w:rsid w:val="000F1EB1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0F1EB1"/>
    <w:rPr>
      <w:i/>
      <w:iCs/>
    </w:rPr>
  </w:style>
  <w:style w:type="character" w:styleId="Emphaseintense">
    <w:name w:val="Intense Emphasis"/>
    <w:basedOn w:val="Policepardfaut"/>
    <w:uiPriority w:val="21"/>
    <w:qFormat/>
    <w:rsid w:val="000F1EB1"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sid w:val="000F1EB1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9B04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1177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ot1">
    <w:name w:val="got1"/>
    <w:basedOn w:val="Policepardfaut"/>
    <w:rsid w:val="003A11F8"/>
    <w:rPr>
      <w:rFonts w:ascii="Meiryo" w:eastAsia="Meiryo" w:hAnsi="Meiryo" w:cs="Meiryo" w:hint="eastAsia"/>
    </w:rPr>
  </w:style>
  <w:style w:type="character" w:customStyle="1" w:styleId="text3">
    <w:name w:val="text3"/>
    <w:rsid w:val="00A20316"/>
  </w:style>
  <w:style w:type="character" w:customStyle="1" w:styleId="Titre2Car">
    <w:name w:val="Titre 2 Car"/>
    <w:basedOn w:val="Policepardfaut"/>
    <w:link w:val="Titre2"/>
    <w:uiPriority w:val="9"/>
    <w:rsid w:val="00A24F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ansinterligne">
    <w:name w:val="No Spacing"/>
    <w:uiPriority w:val="1"/>
    <w:qFormat/>
    <w:rsid w:val="003B7872"/>
    <w:pPr>
      <w:spacing w:after="0" w:line="240" w:lineRule="auto"/>
    </w:pPr>
  </w:style>
  <w:style w:type="character" w:customStyle="1" w:styleId="apple-converted-space">
    <w:name w:val="apple-converted-space"/>
    <w:basedOn w:val="Policepardfaut"/>
    <w:rsid w:val="00273B48"/>
  </w:style>
  <w:style w:type="character" w:customStyle="1" w:styleId="text">
    <w:name w:val="text"/>
    <w:basedOn w:val="Policepardfaut"/>
    <w:rsid w:val="00B76D04"/>
  </w:style>
  <w:style w:type="character" w:customStyle="1" w:styleId="documentpagerange">
    <w:name w:val="documentpagerange"/>
    <w:basedOn w:val="Policepardfaut"/>
    <w:rsid w:val="00A54975"/>
  </w:style>
  <w:style w:type="paragraph" w:customStyle="1" w:styleId="genre-date">
    <w:name w:val="genre-date"/>
    <w:basedOn w:val="Normal"/>
    <w:rsid w:val="002A1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-item-count">
    <w:name w:val="list-item-count"/>
    <w:basedOn w:val="Policepardfaut"/>
    <w:rsid w:val="003805C0"/>
  </w:style>
  <w:style w:type="character" w:customStyle="1" w:styleId="media-delimiter">
    <w:name w:val="media-delimiter"/>
    <w:basedOn w:val="Policepardfaut"/>
    <w:rsid w:val="00380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214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066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207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9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9101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488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947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598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430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6223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724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609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89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8961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448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9143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459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5806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586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9583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145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3819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8221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876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5834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142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7610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879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49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802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61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547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3825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832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3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099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1476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3440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625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212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447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2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27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932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64310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0606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5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3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7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5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9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5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1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5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3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77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3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401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536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637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7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7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7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2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6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5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7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1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6563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6870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cjp.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cjp.primo.exlibrisgroup.com/discovery/search?vid=33MCJ_INST:MCJP_BIBLIOTHEQUE&amp;lang=f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cjp.fr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cjp.primo.exlibrisgroup.com/discovery/search?vid=33MCJ_INST:MCJP_BIBLIOTHEQUE&amp;lang=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cjp.fr/fr/bibliotheque/les-dossiers-de-la-bibliotheque/dossier-sur-le-kamishiba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0AE46-48D6-410A-B69D-32EA6654C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 Bibliotheque</dc:creator>
  <cp:lastModifiedBy>Pascale Doderisse</cp:lastModifiedBy>
  <cp:revision>212</cp:revision>
  <cp:lastPrinted>2017-04-21T09:40:00Z</cp:lastPrinted>
  <dcterms:created xsi:type="dcterms:W3CDTF">2015-09-17T13:23:00Z</dcterms:created>
  <dcterms:modified xsi:type="dcterms:W3CDTF">2025-04-03T13:41:00Z</dcterms:modified>
</cp:coreProperties>
</file>