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9A" w:rsidRDefault="004B359A" w:rsidP="00022DD8">
      <w:pPr>
        <w:pStyle w:val="Titre"/>
      </w:pPr>
    </w:p>
    <w:p w:rsidR="004B359A" w:rsidRDefault="004B359A" w:rsidP="00022DD8">
      <w:pPr>
        <w:pStyle w:val="Titre"/>
      </w:pPr>
    </w:p>
    <w:p w:rsidR="006E663F" w:rsidRPr="00022DD8" w:rsidRDefault="00C91CAA" w:rsidP="00022DD8">
      <w:pPr>
        <w:pStyle w:val="Titre"/>
      </w:pPr>
      <w:r>
        <w:t>Ouvrages</w:t>
      </w:r>
      <w:r w:rsidR="00930259" w:rsidRPr="00022DD8">
        <w:t xml:space="preserve"> : </w:t>
      </w:r>
    </w:p>
    <w:p w:rsidR="00932FE2" w:rsidRDefault="00620BD8" w:rsidP="00544A55">
      <w:pPr>
        <w:pStyle w:val="Paragraphedeliste"/>
        <w:numPr>
          <w:ilvl w:val="0"/>
          <w:numId w:val="24"/>
        </w:numPr>
        <w:shd w:val="clear" w:color="auto" w:fill="FFFFFF"/>
        <w:jc w:val="both"/>
        <w:rPr>
          <w:color w:val="002060"/>
          <w:sz w:val="24"/>
          <w:szCs w:val="24"/>
          <w:lang w:val="en-US"/>
        </w:rPr>
      </w:pPr>
      <w:r w:rsidRPr="00544A55">
        <w:rPr>
          <w:color w:val="002060"/>
          <w:sz w:val="24"/>
          <w:szCs w:val="24"/>
        </w:rPr>
        <w:t xml:space="preserve">Tanabe, Seiko </w:t>
      </w:r>
      <w:r w:rsidRPr="00544A55">
        <w:rPr>
          <w:b/>
          <w:i/>
          <w:color w:val="002060"/>
          <w:sz w:val="24"/>
          <w:szCs w:val="24"/>
        </w:rPr>
        <w:t xml:space="preserve">Josée, le tigre et les poissons. </w:t>
      </w:r>
      <w:r w:rsidRPr="00620BD8">
        <w:rPr>
          <w:color w:val="002060"/>
          <w:sz w:val="24"/>
          <w:szCs w:val="24"/>
        </w:rPr>
        <w:t xml:space="preserve">Traduit par Janina Tomimoto. </w:t>
      </w:r>
      <w:r w:rsidRPr="00544A55">
        <w:t xml:space="preserve">[Le Pecq ] : </w:t>
      </w:r>
      <w:r w:rsidRPr="00544A55">
        <w:rPr>
          <w:color w:val="002060"/>
          <w:sz w:val="24"/>
          <w:szCs w:val="24"/>
        </w:rPr>
        <w:t xml:space="preserve">Les </w:t>
      </w:r>
      <w:r w:rsidRPr="00544A55">
        <w:rPr>
          <w:rFonts w:cstheme="minorHAnsi"/>
          <w:color w:val="002060"/>
          <w:sz w:val="24"/>
          <w:szCs w:val="24"/>
        </w:rPr>
        <w:t>É</w:t>
      </w:r>
      <w:r w:rsidRPr="00544A55">
        <w:rPr>
          <w:color w:val="002060"/>
          <w:sz w:val="24"/>
          <w:szCs w:val="24"/>
        </w:rPr>
        <w:t xml:space="preserve">ditions d’Est en Ouest, coll. </w:t>
      </w:r>
      <w:r w:rsidRPr="00620BD8">
        <w:rPr>
          <w:color w:val="002060"/>
          <w:sz w:val="24"/>
          <w:szCs w:val="24"/>
          <w:lang w:val="en-US"/>
        </w:rPr>
        <w:t>Nouvelles, 1997. 1</w:t>
      </w:r>
      <w:r>
        <w:rPr>
          <w:color w:val="002060"/>
          <w:sz w:val="24"/>
          <w:szCs w:val="24"/>
          <w:lang w:val="en-US"/>
        </w:rPr>
        <w:t>81 p. (cote : 895.63 / Ts)</w:t>
      </w:r>
    </w:p>
    <w:p w:rsidR="00544A55" w:rsidRPr="00544A55" w:rsidRDefault="00544A55" w:rsidP="00544A55">
      <w:pPr>
        <w:pStyle w:val="Paragraphedeliste"/>
        <w:shd w:val="clear" w:color="auto" w:fill="FFFFFF"/>
        <w:jc w:val="both"/>
        <w:rPr>
          <w:color w:val="002060"/>
          <w:sz w:val="24"/>
          <w:szCs w:val="24"/>
          <w:lang w:val="en-US"/>
        </w:rPr>
      </w:pPr>
    </w:p>
    <w:p w:rsidR="00AC09A3" w:rsidRPr="00AC09A3" w:rsidRDefault="00BB06F7" w:rsidP="00AC09A3">
      <w:pPr>
        <w:pStyle w:val="Paragraphedeliste"/>
        <w:numPr>
          <w:ilvl w:val="0"/>
          <w:numId w:val="24"/>
        </w:numPr>
        <w:shd w:val="clear" w:color="auto" w:fill="FFFFFF"/>
        <w:jc w:val="both"/>
        <w:rPr>
          <w:color w:val="002060"/>
          <w:sz w:val="24"/>
          <w:szCs w:val="24"/>
          <w:lang w:val="en-US"/>
        </w:rPr>
      </w:pPr>
      <w:r w:rsidRPr="00620BD8">
        <w:rPr>
          <w:color w:val="002060"/>
          <w:sz w:val="24"/>
          <w:szCs w:val="24"/>
          <w:lang w:val="en-US"/>
        </w:rPr>
        <w:t xml:space="preserve">Tsuchiya Dollase, Hiromi, </w:t>
      </w:r>
      <w:r w:rsidRPr="00620BD8">
        <w:rPr>
          <w:b/>
          <w:i/>
          <w:color w:val="002060"/>
          <w:sz w:val="24"/>
          <w:szCs w:val="24"/>
          <w:lang w:val="en-US"/>
        </w:rPr>
        <w:t>Age of Shôjo: the emergence, evolution, and power of Japanese girls' magazine fiction</w:t>
      </w:r>
      <w:r w:rsidRPr="00620BD8">
        <w:rPr>
          <w:color w:val="002060"/>
          <w:sz w:val="24"/>
          <w:szCs w:val="24"/>
          <w:lang w:val="en-US"/>
        </w:rPr>
        <w:t>.</w:t>
      </w:r>
      <w:r w:rsidRPr="00620BD8">
        <w:rPr>
          <w:rFonts w:hint="eastAsia"/>
          <w:color w:val="002060"/>
          <w:sz w:val="24"/>
          <w:szCs w:val="24"/>
          <w:lang w:val="en-US"/>
        </w:rPr>
        <w:t xml:space="preserve"> Albany: State University of New York Press, 2019</w:t>
      </w:r>
      <w:r w:rsidRPr="00620BD8">
        <w:rPr>
          <w:color w:val="002060"/>
          <w:sz w:val="24"/>
          <w:szCs w:val="24"/>
          <w:lang w:val="en-US"/>
        </w:rPr>
        <w:t>. 203 p. (cote : 895.6 / Dh</w:t>
      </w:r>
      <w:r w:rsidR="003B7EEF">
        <w:rPr>
          <w:color w:val="002060"/>
          <w:sz w:val="24"/>
          <w:szCs w:val="24"/>
          <w:lang w:val="en-US"/>
        </w:rPr>
        <w:t>)</w:t>
      </w:r>
    </w:p>
    <w:p w:rsidR="00C353C0" w:rsidRDefault="00C353C0" w:rsidP="00BB06F7">
      <w:pPr>
        <w:pStyle w:val="Paragraphedeliste"/>
        <w:numPr>
          <w:ilvl w:val="0"/>
          <w:numId w:val="24"/>
        </w:numPr>
        <w:shd w:val="clear" w:color="auto" w:fill="FFFFFF"/>
        <w:jc w:val="both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Tanabe Seiko, </w:t>
      </w:r>
      <w:r w:rsidRPr="00C353C0">
        <w:rPr>
          <w:b/>
          <w:i/>
          <w:color w:val="002060"/>
          <w:sz w:val="24"/>
          <w:szCs w:val="24"/>
          <w:lang w:val="en-US"/>
        </w:rPr>
        <w:t>A thousand strands of black hair</w:t>
      </w:r>
      <w:r w:rsidR="003B7EEF">
        <w:rPr>
          <w:b/>
          <w:i/>
          <w:color w:val="002060"/>
          <w:sz w:val="24"/>
          <w:szCs w:val="24"/>
          <w:lang w:val="en-US"/>
        </w:rPr>
        <w:t xml:space="preserve">. </w:t>
      </w:r>
      <w:r w:rsidR="003B7EEF">
        <w:rPr>
          <w:color w:val="002060"/>
          <w:sz w:val="24"/>
          <w:szCs w:val="24"/>
          <w:lang w:val="en-US"/>
        </w:rPr>
        <w:t>Traduit par Meredith McKinney. L</w:t>
      </w:r>
      <w:r w:rsidR="003B7EEF" w:rsidRPr="003B7EEF">
        <w:rPr>
          <w:color w:val="002060"/>
          <w:sz w:val="24"/>
          <w:szCs w:val="24"/>
          <w:lang w:val="en-US"/>
        </w:rPr>
        <w:t>ondon : Thames River Press, 2012</w:t>
      </w:r>
      <w:r w:rsidR="003B7EEF">
        <w:rPr>
          <w:color w:val="002060"/>
          <w:sz w:val="24"/>
          <w:szCs w:val="24"/>
          <w:lang w:val="en-US"/>
        </w:rPr>
        <w:t>. 273 p. (cote : 895.63 / Ts)</w:t>
      </w:r>
    </w:p>
    <w:p w:rsidR="00932FE2" w:rsidRPr="00620BD8" w:rsidRDefault="00932FE2" w:rsidP="00932FE2">
      <w:pPr>
        <w:pStyle w:val="Paragraphedeliste"/>
        <w:shd w:val="clear" w:color="auto" w:fill="FFFFFF"/>
        <w:jc w:val="both"/>
        <w:rPr>
          <w:color w:val="002060"/>
          <w:sz w:val="24"/>
          <w:szCs w:val="24"/>
          <w:lang w:val="en-US"/>
        </w:rPr>
      </w:pPr>
    </w:p>
    <w:p w:rsidR="00620BD8" w:rsidRDefault="00620BD8" w:rsidP="00620BD8">
      <w:pPr>
        <w:pStyle w:val="Paragraphedeliste"/>
        <w:numPr>
          <w:ilvl w:val="0"/>
          <w:numId w:val="24"/>
        </w:numPr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BB06F7">
        <w:rPr>
          <w:rFonts w:eastAsia="Arial Unicode MS" w:cs="Arial Unicode MS" w:hint="eastAsia"/>
          <w:color w:val="002060"/>
          <w:sz w:val="24"/>
          <w:szCs w:val="24"/>
        </w:rPr>
        <w:t>田辺聖子、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「文学修業の厳しさに耐えかねて墜落した田辺聖子</w:t>
      </w:r>
      <w:r>
        <w:rPr>
          <w:rFonts w:eastAsia="Arial Unicode MS" w:cs="Arial Unicode MS"/>
          <w:color w:val="002060"/>
          <w:sz w:val="24"/>
          <w:szCs w:val="24"/>
        </w:rPr>
        <w:t>(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爆笑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)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」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 xml:space="preserve">in  </w:t>
      </w:r>
    </w:p>
    <w:p w:rsidR="00620BD8" w:rsidRDefault="00620BD8" w:rsidP="00620BD8">
      <w:pPr>
        <w:pStyle w:val="Paragraphedeliste"/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イルメラ・日比谷＝キルシュネライト編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、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「</w:t>
      </w:r>
      <w:r>
        <w:rPr>
          <w:rFonts w:eastAsia="Arial Unicode MS" w:cs="Arial Unicode MS" w:hint="eastAsia"/>
          <w:b/>
          <w:color w:val="002060"/>
          <w:sz w:val="24"/>
          <w:szCs w:val="24"/>
        </w:rPr>
        <w:t>&lt;</w:t>
      </w:r>
      <w:r w:rsidRPr="00BB06F7">
        <w:rPr>
          <w:rFonts w:eastAsia="Arial Unicode MS" w:cs="Arial Unicode MS" w:hint="eastAsia"/>
          <w:b/>
          <w:color w:val="002060"/>
          <w:szCs w:val="24"/>
        </w:rPr>
        <w:t>女流</w:t>
      </w:r>
      <w:r>
        <w:rPr>
          <w:rFonts w:eastAsia="Arial Unicode MS" w:cs="Arial Unicode MS" w:hint="eastAsia"/>
          <w:b/>
          <w:color w:val="002060"/>
          <w:szCs w:val="24"/>
        </w:rPr>
        <w:t xml:space="preserve"> &gt;</w:t>
      </w:r>
      <w:r>
        <w:rPr>
          <w:rFonts w:eastAsia="Arial Unicode MS" w:cs="Arial Unicode MS" w:hint="eastAsia"/>
          <w:b/>
          <w:color w:val="002060"/>
          <w:sz w:val="24"/>
          <w:szCs w:val="24"/>
        </w:rPr>
        <w:t>放談　昭和を生きた女性作家たち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」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東京</w:t>
      </w:r>
      <w:r w:rsidRPr="00BB06F7">
        <w:rPr>
          <w:rFonts w:eastAsia="Arial Unicode MS" w:cs="Arial Unicode MS" w:hint="eastAsia"/>
          <w:color w:val="002060"/>
          <w:sz w:val="24"/>
          <w:szCs w:val="24"/>
          <w:lang w:val="en-US"/>
        </w:rPr>
        <w:t xml:space="preserve"> : </w:t>
      </w:r>
      <w:r>
        <w:rPr>
          <w:rFonts w:eastAsia="Arial Unicode MS" w:cs="Arial Unicode MS" w:hint="eastAsia"/>
          <w:color w:val="002060"/>
          <w:sz w:val="24"/>
          <w:szCs w:val="24"/>
        </w:rPr>
        <w:t>岩波書店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、</w:t>
      </w:r>
      <w:r>
        <w:rPr>
          <w:rFonts w:eastAsia="Arial Unicode MS" w:cs="Arial Unicode MS" w:hint="eastAsia"/>
          <w:color w:val="002060"/>
          <w:sz w:val="24"/>
          <w:szCs w:val="24"/>
        </w:rPr>
        <w:t>2018</w:t>
      </w:r>
      <w:r w:rsidRPr="00BB06F7">
        <w:rPr>
          <w:rFonts w:eastAsia="Arial Unicode MS" w:cs="Arial Unicode MS"/>
          <w:color w:val="002060"/>
          <w:sz w:val="24"/>
          <w:szCs w:val="24"/>
          <w:lang w:val="en-US"/>
        </w:rPr>
        <w:t>. [</w:t>
      </w:r>
      <w:r>
        <w:rPr>
          <w:rFonts w:eastAsia="Arial Unicode MS" w:cs="Arial Unicode MS" w:hint="eastAsia"/>
          <w:color w:val="002060"/>
          <w:sz w:val="24"/>
          <w:szCs w:val="24"/>
        </w:rPr>
        <w:t>pp. 111-134</w:t>
      </w:r>
      <w:r w:rsidRPr="00BB06F7">
        <w:rPr>
          <w:rFonts w:eastAsia="Arial Unicode MS" w:cs="Arial Unicode MS"/>
          <w:color w:val="002060"/>
          <w:sz w:val="24"/>
          <w:szCs w:val="24"/>
          <w:lang w:val="en-US"/>
        </w:rPr>
        <w:t>]</w:t>
      </w:r>
      <w:r w:rsidR="00544A55">
        <w:rPr>
          <w:rFonts w:eastAsia="Arial Unicode MS" w:cs="Arial Unicode MS"/>
          <w:color w:val="002060"/>
          <w:sz w:val="24"/>
          <w:szCs w:val="24"/>
          <w:lang w:val="en-US"/>
        </w:rPr>
        <w:t xml:space="preserve"> (cote : 910.26 / Hi)</w:t>
      </w:r>
    </w:p>
    <w:p w:rsidR="00620BD8" w:rsidRDefault="00620BD8" w:rsidP="00620BD8">
      <w:pPr>
        <w:pStyle w:val="Paragraphedeliste"/>
        <w:numPr>
          <w:ilvl w:val="0"/>
          <w:numId w:val="24"/>
        </w:numPr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「田辺聖子と関西弁」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 xml:space="preserve">in  </w:t>
      </w:r>
      <w:r w:rsidRPr="00620BD8">
        <w:rPr>
          <w:rFonts w:eastAsia="Arial Unicode MS" w:cs="Arial Unicode MS"/>
          <w:color w:val="002060"/>
          <w:sz w:val="24"/>
          <w:szCs w:val="24"/>
          <w:lang w:val="en-US"/>
        </w:rPr>
        <w:t>真田信治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編</w:t>
      </w:r>
      <w:r w:rsidRPr="00620BD8">
        <w:rPr>
          <w:rFonts w:eastAsia="Arial Unicode MS" w:cs="Arial Unicode MS" w:hint="eastAsia"/>
          <w:color w:val="002060"/>
          <w:sz w:val="24"/>
          <w:szCs w:val="24"/>
        </w:rPr>
        <w:t>、</w:t>
      </w:r>
      <w:r w:rsidRPr="00620BD8">
        <w:rPr>
          <w:rFonts w:eastAsia="Arial Unicode MS" w:cs="Arial Unicode MS" w:hint="eastAsia"/>
          <w:b/>
          <w:color w:val="002060"/>
          <w:sz w:val="24"/>
          <w:szCs w:val="24"/>
        </w:rPr>
        <w:t>「</w:t>
      </w:r>
      <w:r w:rsidRPr="00544A55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関西弁事典</w:t>
      </w:r>
      <w:r w:rsidRPr="00620BD8">
        <w:rPr>
          <w:rFonts w:eastAsia="Arial Unicode MS" w:cs="Arial Unicode MS" w:hint="eastAsia"/>
          <w:b/>
          <w:color w:val="002060"/>
          <w:sz w:val="24"/>
          <w:szCs w:val="24"/>
        </w:rPr>
        <w:t>」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東京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 xml:space="preserve"> : </w:t>
      </w:r>
      <w:r w:rsidRPr="00620BD8">
        <w:rPr>
          <w:rFonts w:eastAsia="Arial Unicode MS" w:cs="Arial Unicode MS"/>
          <w:color w:val="002060"/>
          <w:sz w:val="24"/>
          <w:szCs w:val="24"/>
          <w:lang w:val="en-US"/>
        </w:rPr>
        <w:t>ひつじ書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房、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20</w:t>
      </w:r>
      <w:r w:rsidRPr="00620BD8">
        <w:rPr>
          <w:rFonts w:eastAsia="Arial Unicode MS" w:cs="Arial Unicode MS" w:hint="eastAsia"/>
          <w:color w:val="002060"/>
          <w:sz w:val="24"/>
          <w:szCs w:val="24"/>
        </w:rPr>
        <w:t>18</w:t>
      </w:r>
      <w:r w:rsidRPr="00620BD8">
        <w:rPr>
          <w:rFonts w:eastAsia="Arial Unicode MS" w:cs="Arial Unicode MS"/>
          <w:color w:val="002060"/>
          <w:sz w:val="24"/>
          <w:szCs w:val="24"/>
          <w:lang w:val="en-US"/>
        </w:rPr>
        <w:t>. [</w:t>
      </w:r>
      <w:r w:rsidRPr="00620BD8">
        <w:rPr>
          <w:rFonts w:eastAsia="Arial Unicode MS" w:cs="Arial Unicode MS" w:hint="eastAsia"/>
          <w:color w:val="002060"/>
          <w:sz w:val="24"/>
          <w:szCs w:val="24"/>
        </w:rPr>
        <w:t xml:space="preserve">pp. </w:t>
      </w:r>
      <w:r>
        <w:rPr>
          <w:rFonts w:eastAsia="Arial Unicode MS" w:cs="Arial Unicode MS" w:hint="eastAsia"/>
          <w:color w:val="002060"/>
          <w:sz w:val="24"/>
          <w:szCs w:val="24"/>
        </w:rPr>
        <w:t>196-197</w:t>
      </w:r>
      <w:r w:rsidRPr="00620BD8">
        <w:rPr>
          <w:rFonts w:eastAsia="Arial Unicode MS" w:cs="Arial Unicode MS"/>
          <w:color w:val="002060"/>
          <w:sz w:val="24"/>
          <w:szCs w:val="24"/>
          <w:lang w:val="en-US"/>
        </w:rPr>
        <w:t>]</w:t>
      </w:r>
      <w:r w:rsidR="00544A55">
        <w:rPr>
          <w:rFonts w:eastAsia="Arial Unicode MS" w:cs="Arial Unicode MS"/>
          <w:color w:val="002060"/>
          <w:sz w:val="24"/>
          <w:szCs w:val="24"/>
          <w:lang w:val="en-US"/>
        </w:rPr>
        <w:t xml:space="preserve"> (cote : </w:t>
      </w:r>
      <w:r w:rsidR="00544A55" w:rsidRPr="00544A55">
        <w:rPr>
          <w:rFonts w:eastAsia="Arial Unicode MS" w:cs="Arial Unicode MS" w:hint="eastAsia"/>
          <w:color w:val="002060"/>
          <w:sz w:val="24"/>
          <w:szCs w:val="24"/>
          <w:lang w:val="en-US"/>
        </w:rPr>
        <w:t>818.6 / Ss / U</w:t>
      </w:r>
      <w:r w:rsidR="00544A55">
        <w:rPr>
          <w:rFonts w:eastAsia="Arial Unicode MS" w:cs="Arial Unicode MS"/>
          <w:color w:val="002060"/>
          <w:sz w:val="24"/>
          <w:szCs w:val="24"/>
          <w:lang w:val="en-US"/>
        </w:rPr>
        <w:t>)</w:t>
      </w:r>
    </w:p>
    <w:p w:rsidR="00932FE2" w:rsidRDefault="00932FE2" w:rsidP="00932FE2">
      <w:pPr>
        <w:pStyle w:val="Paragraphedeliste"/>
        <w:numPr>
          <w:ilvl w:val="0"/>
          <w:numId w:val="24"/>
        </w:numPr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BB06F7">
        <w:rPr>
          <w:rFonts w:eastAsia="Arial Unicode MS" w:cs="Arial Unicode MS" w:hint="eastAsia"/>
          <w:color w:val="002060"/>
          <w:sz w:val="24"/>
          <w:szCs w:val="24"/>
        </w:rPr>
        <w:t>田辺聖子、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「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芋たこなんきん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 xml:space="preserve"> 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上巻：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NHK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連続テレビ小説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」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東京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 xml:space="preserve"> : </w:t>
      </w:r>
      <w:r w:rsidRPr="00932FE2">
        <w:rPr>
          <w:rFonts w:eastAsia="Arial Unicode MS" w:cs="Arial Unicode MS"/>
          <w:color w:val="002060"/>
          <w:sz w:val="24"/>
          <w:szCs w:val="24"/>
          <w:lang w:val="en-US"/>
        </w:rPr>
        <w:t>講談社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、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2006</w:t>
      </w:r>
      <w:r w:rsidRPr="00620BD8">
        <w:rPr>
          <w:rFonts w:eastAsia="Arial Unicode MS" w:cs="Arial Unicode MS"/>
          <w:color w:val="002060"/>
          <w:sz w:val="24"/>
          <w:szCs w:val="24"/>
          <w:lang w:val="en-US"/>
        </w:rPr>
        <w:t xml:space="preserve">. </w:t>
      </w:r>
      <w:r>
        <w:rPr>
          <w:rFonts w:eastAsia="Arial Unicode MS" w:cs="Arial Unicode MS"/>
          <w:color w:val="002060"/>
          <w:sz w:val="24"/>
          <w:szCs w:val="24"/>
          <w:lang w:val="en-US"/>
        </w:rPr>
        <w:t>262 p. (cote : 913.6 / Ts / 1)</w:t>
      </w:r>
    </w:p>
    <w:p w:rsidR="00932FE2" w:rsidRPr="00932FE2" w:rsidRDefault="00932FE2" w:rsidP="00932FE2">
      <w:pPr>
        <w:pStyle w:val="Paragraphedeliste"/>
        <w:numPr>
          <w:ilvl w:val="0"/>
          <w:numId w:val="24"/>
        </w:numPr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BB06F7">
        <w:rPr>
          <w:rFonts w:eastAsia="Arial Unicode MS" w:cs="Arial Unicode MS" w:hint="eastAsia"/>
          <w:color w:val="002060"/>
          <w:sz w:val="24"/>
          <w:szCs w:val="24"/>
        </w:rPr>
        <w:t>田辺聖子、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「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芋たこなんきん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 xml:space="preserve"> </w:t>
      </w:r>
      <w:r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下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巻：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NHK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連続テレビ小説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」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東京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 xml:space="preserve"> : </w:t>
      </w:r>
      <w:r w:rsidRPr="00932FE2">
        <w:rPr>
          <w:rFonts w:eastAsia="Arial Unicode MS" w:cs="Arial Unicode MS"/>
          <w:color w:val="002060"/>
          <w:sz w:val="24"/>
          <w:szCs w:val="24"/>
          <w:lang w:val="en-US"/>
        </w:rPr>
        <w:t>講談社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、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2006</w:t>
      </w:r>
      <w:r w:rsidRPr="00620BD8">
        <w:rPr>
          <w:rFonts w:eastAsia="Arial Unicode MS" w:cs="Arial Unicode MS"/>
          <w:color w:val="002060"/>
          <w:sz w:val="24"/>
          <w:szCs w:val="24"/>
          <w:lang w:val="en-US"/>
        </w:rPr>
        <w:t xml:space="preserve">. 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310</w:t>
      </w:r>
      <w:r>
        <w:rPr>
          <w:rFonts w:eastAsia="Arial Unicode MS" w:cs="Arial Unicode MS"/>
          <w:color w:val="002060"/>
          <w:sz w:val="24"/>
          <w:szCs w:val="24"/>
          <w:lang w:val="en-US"/>
        </w:rPr>
        <w:t xml:space="preserve"> p. (cote : 913.6 / Ts / </w:t>
      </w:r>
      <w:r>
        <w:rPr>
          <w:rFonts w:eastAsia="Arial Unicode MS" w:cs="Arial Unicode MS" w:hint="eastAsia"/>
          <w:color w:val="002060"/>
          <w:sz w:val="24"/>
          <w:szCs w:val="24"/>
          <w:lang w:val="en-US"/>
        </w:rPr>
        <w:t>2</w:t>
      </w:r>
      <w:r>
        <w:rPr>
          <w:rFonts w:eastAsia="Arial Unicode MS" w:cs="Arial Unicode MS"/>
          <w:color w:val="002060"/>
          <w:sz w:val="24"/>
          <w:szCs w:val="24"/>
        </w:rPr>
        <w:t>)</w:t>
      </w:r>
    </w:p>
    <w:p w:rsidR="00EC07FF" w:rsidRDefault="00932FE2" w:rsidP="00EC07FF">
      <w:pPr>
        <w:pStyle w:val="Paragraphedeliste"/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BB06F7">
        <w:rPr>
          <w:rFonts w:eastAsia="Arial Unicode MS" w:cs="Arial Unicode MS" w:hint="eastAsia"/>
          <w:color w:val="002060"/>
          <w:sz w:val="24"/>
          <w:szCs w:val="24"/>
        </w:rPr>
        <w:t>田辺聖子、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「田辺聖子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 xml:space="preserve"> 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全集」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東京</w:t>
      </w:r>
      <w:r w:rsidRPr="00BB06F7">
        <w:rPr>
          <w:rFonts w:eastAsia="Arial Unicode MS" w:cs="Arial Unicode MS" w:hint="eastAsia"/>
          <w:color w:val="002060"/>
          <w:sz w:val="24"/>
          <w:szCs w:val="24"/>
          <w:lang w:val="en-US"/>
        </w:rPr>
        <w:t xml:space="preserve"> : 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集英社</w:t>
      </w:r>
      <w:r w:rsidRPr="00BB06F7">
        <w:rPr>
          <w:rFonts w:eastAsia="Arial Unicode MS" w:cs="Arial Unicode MS" w:hint="eastAsia"/>
          <w:color w:val="002060"/>
          <w:sz w:val="24"/>
          <w:szCs w:val="24"/>
          <w:lang w:val="en-US"/>
        </w:rPr>
        <w:t>, 200</w:t>
      </w:r>
      <w:r w:rsidRPr="00BB06F7">
        <w:rPr>
          <w:rFonts w:eastAsia="Arial Unicode MS" w:cs="Arial Unicode MS"/>
          <w:color w:val="002060"/>
          <w:sz w:val="24"/>
          <w:szCs w:val="24"/>
          <w:lang w:val="en-US"/>
        </w:rPr>
        <w:t>4-200</w:t>
      </w:r>
      <w:r w:rsidR="00544A55">
        <w:rPr>
          <w:rFonts w:eastAsia="Arial Unicode MS" w:cs="Arial Unicode MS"/>
          <w:color w:val="002060"/>
          <w:sz w:val="24"/>
          <w:szCs w:val="24"/>
          <w:lang w:val="en-US"/>
        </w:rPr>
        <w:t>6</w:t>
      </w:r>
      <w:r w:rsidRPr="00BB06F7">
        <w:rPr>
          <w:rFonts w:eastAsia="Arial Unicode MS" w:cs="Arial Unicode MS"/>
          <w:color w:val="002060"/>
          <w:sz w:val="24"/>
          <w:szCs w:val="24"/>
          <w:lang w:val="en-US"/>
        </w:rPr>
        <w:t>. [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全</w:t>
      </w:r>
      <w:r w:rsidR="00544A55">
        <w:rPr>
          <w:rFonts w:eastAsia="Arial Unicode MS" w:cs="Arial Unicode MS"/>
          <w:color w:val="002060"/>
          <w:sz w:val="24"/>
          <w:szCs w:val="24"/>
          <w:lang w:val="en-US"/>
        </w:rPr>
        <w:t>25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巻</w:t>
      </w:r>
      <w:r w:rsidRPr="00BB06F7">
        <w:rPr>
          <w:rFonts w:eastAsia="Arial Unicode MS" w:cs="Arial Unicode MS"/>
          <w:color w:val="002060"/>
          <w:sz w:val="24"/>
          <w:szCs w:val="24"/>
          <w:lang w:val="en-US"/>
        </w:rPr>
        <w:t>]</w:t>
      </w:r>
      <w:r w:rsidR="00EC07FF">
        <w:rPr>
          <w:rFonts w:eastAsia="Arial Unicode MS" w:cs="Arial Unicode MS"/>
          <w:color w:val="002060"/>
          <w:sz w:val="24"/>
          <w:szCs w:val="24"/>
          <w:lang w:val="en-US"/>
        </w:rPr>
        <w:t xml:space="preserve"> </w:t>
      </w:r>
    </w:p>
    <w:p w:rsidR="00932FE2" w:rsidRPr="00EC07FF" w:rsidRDefault="00EC07FF" w:rsidP="00EC07FF">
      <w:pPr>
        <w:pStyle w:val="Paragraphedeliste"/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>
        <w:rPr>
          <w:rFonts w:eastAsia="Arial Unicode MS" w:cs="Arial Unicode MS"/>
          <w:color w:val="002060"/>
          <w:sz w:val="24"/>
          <w:szCs w:val="24"/>
          <w:lang w:val="en-US"/>
        </w:rPr>
        <w:t>(cote : 91</w:t>
      </w:r>
      <w:r w:rsidRPr="00932FE2">
        <w:rPr>
          <w:rFonts w:eastAsia="Arial Unicode MS" w:cs="Arial Unicode MS"/>
          <w:color w:val="002060"/>
          <w:sz w:val="24"/>
          <w:szCs w:val="24"/>
          <w:lang w:val="en-US"/>
        </w:rPr>
        <w:t>8.6</w:t>
      </w:r>
      <w:r>
        <w:rPr>
          <w:rFonts w:eastAsia="Arial Unicode MS" w:cs="Arial Unicode MS"/>
          <w:color w:val="002060"/>
          <w:sz w:val="24"/>
          <w:szCs w:val="24"/>
          <w:lang w:val="en-US"/>
        </w:rPr>
        <w:t>8</w:t>
      </w:r>
      <w:r w:rsidRPr="00932FE2">
        <w:rPr>
          <w:rFonts w:eastAsia="Arial Unicode MS" w:cs="Arial Unicode MS"/>
          <w:color w:val="002060"/>
          <w:sz w:val="24"/>
          <w:szCs w:val="24"/>
          <w:lang w:val="en-US"/>
        </w:rPr>
        <w:t xml:space="preserve"> / Ts)</w:t>
      </w:r>
    </w:p>
    <w:p w:rsidR="00932FE2" w:rsidRDefault="00932FE2" w:rsidP="00932FE2">
      <w:pPr>
        <w:pStyle w:val="Paragraphedeliste"/>
        <w:numPr>
          <w:ilvl w:val="0"/>
          <w:numId w:val="24"/>
        </w:numPr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BB06F7">
        <w:rPr>
          <w:rFonts w:eastAsia="Arial Unicode MS" w:cs="Arial Unicode MS" w:hint="eastAsia"/>
          <w:color w:val="002060"/>
          <w:sz w:val="24"/>
          <w:szCs w:val="24"/>
        </w:rPr>
        <w:t>田辺聖子、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「</w:t>
      </w:r>
      <w:r w:rsidRPr="00932FE2">
        <w:rPr>
          <w:rFonts w:eastAsia="Arial Unicode MS" w:cs="Arial Unicode MS" w:hint="eastAsia"/>
          <w:b/>
          <w:color w:val="002060"/>
          <w:sz w:val="24"/>
          <w:szCs w:val="24"/>
          <w:lang w:val="en-US"/>
        </w:rPr>
        <w:t>大阪弁おもしろ草子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」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東京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 xml:space="preserve"> : </w:t>
      </w:r>
      <w:r w:rsidRPr="00932FE2">
        <w:rPr>
          <w:rFonts w:eastAsia="Arial Unicode MS" w:cs="Arial Unicode MS"/>
          <w:color w:val="002060"/>
          <w:sz w:val="24"/>
          <w:szCs w:val="24"/>
          <w:lang w:val="en-US"/>
        </w:rPr>
        <w:t>講談社</w:t>
      </w:r>
      <w:r w:rsidRPr="00620BD8">
        <w:rPr>
          <w:rFonts w:eastAsia="Arial Unicode MS" w:cs="Arial Unicode MS" w:hint="eastAsia"/>
          <w:color w:val="002060"/>
          <w:sz w:val="24"/>
          <w:szCs w:val="24"/>
          <w:lang w:val="en-US"/>
        </w:rPr>
        <w:t>、</w:t>
      </w:r>
      <w:r>
        <w:rPr>
          <w:rFonts w:eastAsia="Arial Unicode MS" w:cs="Arial Unicode MS"/>
          <w:color w:val="002060"/>
          <w:sz w:val="24"/>
          <w:szCs w:val="24"/>
          <w:lang w:val="en-US"/>
        </w:rPr>
        <w:t>1985</w:t>
      </w:r>
      <w:r w:rsidRPr="00620BD8">
        <w:rPr>
          <w:rFonts w:eastAsia="Arial Unicode MS" w:cs="Arial Unicode MS"/>
          <w:color w:val="002060"/>
          <w:sz w:val="24"/>
          <w:szCs w:val="24"/>
          <w:lang w:val="en-US"/>
        </w:rPr>
        <w:t xml:space="preserve">. </w:t>
      </w:r>
      <w:r>
        <w:rPr>
          <w:rFonts w:eastAsia="Arial Unicode MS" w:cs="Arial Unicode MS"/>
          <w:color w:val="002060"/>
          <w:sz w:val="24"/>
          <w:szCs w:val="24"/>
          <w:lang w:val="en-US"/>
        </w:rPr>
        <w:t xml:space="preserve">207 p. </w:t>
      </w:r>
    </w:p>
    <w:p w:rsidR="004B359A" w:rsidRDefault="00932FE2" w:rsidP="00932FE2">
      <w:pPr>
        <w:pStyle w:val="Paragraphedeliste"/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  <w:r>
        <w:rPr>
          <w:rFonts w:eastAsia="Arial Unicode MS" w:cs="Arial Unicode MS"/>
          <w:color w:val="002060"/>
          <w:sz w:val="24"/>
          <w:szCs w:val="24"/>
          <w:lang w:val="en-US"/>
        </w:rPr>
        <w:t xml:space="preserve">(cote : </w:t>
      </w:r>
      <w:r w:rsidRPr="00932FE2">
        <w:rPr>
          <w:rFonts w:eastAsia="Arial Unicode MS" w:cs="Arial Unicode MS"/>
          <w:color w:val="002060"/>
          <w:sz w:val="24"/>
          <w:szCs w:val="24"/>
          <w:lang w:val="en-US"/>
        </w:rPr>
        <w:t>818.63 / Ts)</w:t>
      </w:r>
    </w:p>
    <w:p w:rsidR="004B359A" w:rsidRDefault="004B359A" w:rsidP="004B359A">
      <w:pPr>
        <w:rPr>
          <w:lang w:val="en-US"/>
        </w:rPr>
      </w:pPr>
      <w:r>
        <w:rPr>
          <w:lang w:val="en-US"/>
        </w:rPr>
        <w:br w:type="page"/>
      </w:r>
    </w:p>
    <w:p w:rsidR="00227B47" w:rsidRPr="00932FE2" w:rsidRDefault="00227B47" w:rsidP="00932FE2">
      <w:pPr>
        <w:pStyle w:val="Paragraphedeliste"/>
        <w:tabs>
          <w:tab w:val="left" w:pos="284"/>
        </w:tabs>
        <w:rPr>
          <w:rFonts w:eastAsia="Arial Unicode MS" w:cs="Arial Unicode MS"/>
          <w:color w:val="002060"/>
          <w:sz w:val="24"/>
          <w:szCs w:val="24"/>
          <w:lang w:val="en-US"/>
        </w:rPr>
      </w:pPr>
    </w:p>
    <w:p w:rsidR="0047671B" w:rsidRPr="00BB06F7" w:rsidRDefault="0047671B" w:rsidP="0047671B">
      <w:pPr>
        <w:pStyle w:val="Paragraphedeliste"/>
        <w:rPr>
          <w:rFonts w:eastAsia="Arial Unicode MS" w:cs="Arial Unicode MS"/>
          <w:color w:val="002060"/>
          <w:sz w:val="24"/>
          <w:szCs w:val="24"/>
          <w:shd w:val="clear" w:color="auto" w:fill="F5F6F7"/>
          <w:lang w:val="en-US"/>
        </w:rPr>
      </w:pPr>
    </w:p>
    <w:p w:rsidR="006E663F" w:rsidRPr="00022DD8" w:rsidRDefault="006E663F" w:rsidP="00022DD8">
      <w:pPr>
        <w:pStyle w:val="Titre"/>
      </w:pPr>
      <w:r w:rsidRPr="00022DD8">
        <w:t>Revue</w:t>
      </w:r>
      <w:r w:rsidR="00930259" w:rsidRPr="00022DD8">
        <w:t>s</w:t>
      </w:r>
      <w:r w:rsidRPr="00022DD8">
        <w:t xml:space="preserve"> : </w:t>
      </w:r>
    </w:p>
    <w:p w:rsidR="004B359A" w:rsidRPr="00AE7BF1" w:rsidRDefault="008845C4" w:rsidP="00AE7BF1">
      <w:pPr>
        <w:pStyle w:val="Paragraphedeliste"/>
        <w:numPr>
          <w:ilvl w:val="0"/>
          <w:numId w:val="24"/>
        </w:numPr>
        <w:shd w:val="clear" w:color="auto" w:fill="FFFFFF"/>
        <w:jc w:val="both"/>
        <w:rPr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>Tanabe Seiko</w:t>
      </w:r>
      <w:r w:rsidR="008516AE">
        <w:rPr>
          <w:b/>
          <w:i/>
          <w:color w:val="002060"/>
          <w:sz w:val="24"/>
          <w:szCs w:val="24"/>
        </w:rPr>
        <w:t>.</w:t>
      </w:r>
      <w:r w:rsidR="008516AE">
        <w:rPr>
          <w:color w:val="002060"/>
          <w:sz w:val="24"/>
          <w:szCs w:val="24"/>
        </w:rPr>
        <w:t xml:space="preserve"> </w:t>
      </w:r>
      <w:hyperlink r:id="rId8" w:history="1">
        <w:r w:rsidR="008516AE" w:rsidRPr="00AE7BF1">
          <w:rPr>
            <w:rStyle w:val="Lienhypertexte"/>
            <w:rFonts w:asciiTheme="minorHAnsi" w:eastAsiaTheme="minorEastAsia" w:hAnsiTheme="minorHAnsi" w:cstheme="minorBidi" w:hint="default"/>
            <w:i/>
            <w:sz w:val="24"/>
            <w:szCs w:val="24"/>
          </w:rPr>
          <w:t>La Lettre de la bibliothèque,</w:t>
        </w:r>
        <w:r w:rsidR="008516AE" w:rsidRPr="00AE7BF1">
          <w:rPr>
            <w:rStyle w:val="Lienhypertexte"/>
            <w:rFonts w:asciiTheme="minorHAnsi" w:eastAsiaTheme="minorEastAsia" w:hAnsiTheme="minorHAnsi" w:cstheme="minorBidi" w:hint="default"/>
            <w:b/>
            <w:i/>
            <w:sz w:val="24"/>
            <w:szCs w:val="24"/>
          </w:rPr>
          <w:t xml:space="preserve"> </w:t>
        </w:r>
        <w:r w:rsidR="008516AE" w:rsidRPr="00AE7BF1">
          <w:rPr>
            <w:rStyle w:val="Lienhypertexte"/>
            <w:rFonts w:asciiTheme="minorHAnsi" w:eastAsiaTheme="minorEastAsia" w:hAnsiTheme="minorHAnsi" w:cstheme="minorBidi" w:hint="default"/>
            <w:i/>
            <w:sz w:val="24"/>
            <w:szCs w:val="24"/>
          </w:rPr>
          <w:t xml:space="preserve">n° </w:t>
        </w:r>
        <w:r w:rsidRPr="00AE7BF1">
          <w:rPr>
            <w:rStyle w:val="Lienhypertexte"/>
            <w:rFonts w:asciiTheme="minorHAnsi" w:eastAsiaTheme="minorEastAsia" w:hAnsiTheme="minorHAnsi" w:cstheme="minorBidi" w:hint="default"/>
            <w:i/>
            <w:sz w:val="24"/>
            <w:szCs w:val="24"/>
          </w:rPr>
          <w:t>62</w:t>
        </w:r>
      </w:hyperlink>
      <w:r w:rsidR="008516AE">
        <w:rPr>
          <w:color w:val="002060"/>
          <w:sz w:val="24"/>
          <w:szCs w:val="24"/>
        </w:rPr>
        <w:t>, Maison de la culture du Japon à Paris, 20</w:t>
      </w:r>
      <w:r>
        <w:rPr>
          <w:color w:val="002060"/>
          <w:sz w:val="24"/>
          <w:szCs w:val="24"/>
        </w:rPr>
        <w:t>20</w:t>
      </w:r>
      <w:r w:rsidR="008516AE">
        <w:rPr>
          <w:color w:val="002060"/>
          <w:sz w:val="24"/>
          <w:szCs w:val="24"/>
        </w:rPr>
        <w:t>.</w:t>
      </w:r>
    </w:p>
    <w:p w:rsidR="00D47365" w:rsidRPr="00BB06F7" w:rsidRDefault="0068254B" w:rsidP="00BB06F7">
      <w:pPr>
        <w:pStyle w:val="Paragraphedeliste"/>
        <w:numPr>
          <w:ilvl w:val="0"/>
          <w:numId w:val="24"/>
        </w:numPr>
        <w:tabs>
          <w:tab w:val="left" w:pos="284"/>
        </w:tabs>
        <w:rPr>
          <w:rFonts w:eastAsia="Arial Unicode MS" w:cs="Arial Unicode MS"/>
          <w:color w:val="002060"/>
          <w:sz w:val="24"/>
          <w:szCs w:val="24"/>
        </w:rPr>
      </w:pPr>
      <w:r>
        <w:rPr>
          <w:rFonts w:eastAsia="Arial Unicode MS" w:cs="Arial Unicode MS" w:hint="eastAsia"/>
          <w:color w:val="002060"/>
          <w:sz w:val="24"/>
          <w:szCs w:val="24"/>
        </w:rPr>
        <w:t>川上弘美、山田詠美、綿矢りさ</w:t>
      </w:r>
      <w:r w:rsidR="00DF6DE3">
        <w:rPr>
          <w:rFonts w:eastAsia="Arial Unicode MS" w:cs="Arial Unicode MS" w:hint="eastAsia"/>
          <w:color w:val="002060"/>
          <w:sz w:val="24"/>
          <w:szCs w:val="24"/>
        </w:rPr>
        <w:t>、</w:t>
      </w:r>
      <w:r w:rsidR="00B53247">
        <w:rPr>
          <w:rFonts w:eastAsia="Arial Unicode MS" w:cs="Arial Unicode MS" w:hint="eastAsia"/>
          <w:b/>
          <w:i/>
          <w:color w:val="002060"/>
          <w:sz w:val="24"/>
          <w:szCs w:val="24"/>
        </w:rPr>
        <w:t xml:space="preserve">　</w:t>
      </w:r>
      <w:r w:rsidR="00B53247">
        <w:rPr>
          <w:rFonts w:eastAsia="Arial Unicode MS" w:cs="Arial Unicode MS" w:hint="eastAsia"/>
          <w:b/>
          <w:color w:val="002060"/>
          <w:sz w:val="24"/>
          <w:szCs w:val="24"/>
        </w:rPr>
        <w:t>「田辺聖子</w:t>
      </w:r>
      <w:r w:rsidR="00DF6DE3">
        <w:rPr>
          <w:rFonts w:eastAsia="Arial Unicode MS" w:cs="Arial Unicode MS"/>
          <w:b/>
          <w:color w:val="002060"/>
          <w:sz w:val="24"/>
          <w:szCs w:val="24"/>
        </w:rPr>
        <w:t>『</w:t>
      </w:r>
      <w:r w:rsidR="00920123">
        <w:rPr>
          <w:rFonts w:eastAsia="Arial Unicode MS" w:cs="Arial Unicode MS" w:hint="eastAsia"/>
          <w:b/>
          <w:color w:val="002060"/>
          <w:sz w:val="24"/>
          <w:szCs w:val="24"/>
        </w:rPr>
        <w:t>珠玉のことば</w:t>
      </w:r>
      <w:r w:rsidR="00DF6DE3">
        <w:rPr>
          <w:rFonts w:eastAsia="Arial Unicode MS" w:cs="Arial Unicode MS"/>
          <w:b/>
          <w:color w:val="002060"/>
          <w:sz w:val="24"/>
          <w:szCs w:val="24"/>
        </w:rPr>
        <w:t>』</w:t>
      </w:r>
      <w:r w:rsidR="00B53247">
        <w:rPr>
          <w:rFonts w:eastAsia="Arial Unicode MS" w:cs="Arial Unicode MS" w:hint="eastAsia"/>
          <w:b/>
          <w:color w:val="002060"/>
          <w:sz w:val="24"/>
          <w:szCs w:val="24"/>
        </w:rPr>
        <w:t>」</w:t>
      </w:r>
      <w:r w:rsidR="00920123">
        <w:rPr>
          <w:rFonts w:eastAsia="Arial Unicode MS" w:cs="Arial Unicode MS" w:hint="eastAsia"/>
          <w:color w:val="002060"/>
          <w:sz w:val="24"/>
          <w:szCs w:val="24"/>
        </w:rPr>
        <w:t>、文芸春秋</w:t>
      </w:r>
      <w:r w:rsidR="00965359">
        <w:rPr>
          <w:rFonts w:eastAsia="Arial Unicode MS" w:cs="Arial Unicode MS"/>
          <w:color w:val="002060"/>
          <w:sz w:val="24"/>
          <w:szCs w:val="24"/>
        </w:rPr>
        <w:t>,</w:t>
      </w:r>
      <w:r w:rsidR="00AB22BE"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="00920123">
        <w:rPr>
          <w:rFonts w:eastAsia="Arial Unicode MS" w:cs="Arial Unicode MS" w:hint="eastAsia"/>
          <w:color w:val="002060"/>
          <w:sz w:val="24"/>
          <w:szCs w:val="24"/>
        </w:rPr>
        <w:t>2020/08</w:t>
      </w:r>
      <w:r w:rsidR="00C401A3">
        <w:rPr>
          <w:rFonts w:eastAsia="Arial Unicode MS" w:cs="Arial Unicode MS"/>
          <w:color w:val="002060"/>
          <w:sz w:val="24"/>
          <w:szCs w:val="24"/>
        </w:rPr>
        <w:t>.</w:t>
      </w:r>
      <w:r w:rsidR="00AB22BE"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="00EF64FF">
        <w:rPr>
          <w:rFonts w:eastAsia="Arial Unicode MS" w:cs="Arial Unicode MS"/>
          <w:color w:val="002060"/>
          <w:sz w:val="24"/>
          <w:szCs w:val="24"/>
        </w:rPr>
        <w:t>[p</w:t>
      </w:r>
      <w:r w:rsidR="00BB06F7">
        <w:rPr>
          <w:rFonts w:eastAsia="Arial Unicode MS" w:cs="Arial Unicode MS"/>
          <w:color w:val="002060"/>
          <w:sz w:val="24"/>
          <w:szCs w:val="24"/>
        </w:rPr>
        <w:t>p.</w:t>
      </w:r>
      <w:r w:rsidR="00217B57"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="00920123">
        <w:rPr>
          <w:rFonts w:eastAsia="Arial Unicode MS" w:cs="Arial Unicode MS" w:hint="eastAsia"/>
          <w:color w:val="002060"/>
          <w:sz w:val="24"/>
          <w:szCs w:val="24"/>
        </w:rPr>
        <w:t>210-219</w:t>
      </w:r>
      <w:r w:rsidR="003239A0">
        <w:rPr>
          <w:rFonts w:eastAsia="Arial Unicode MS" w:cs="Arial Unicode MS"/>
          <w:color w:val="002060"/>
          <w:sz w:val="24"/>
          <w:szCs w:val="24"/>
        </w:rPr>
        <w:t>]</w:t>
      </w:r>
    </w:p>
    <w:p w:rsidR="00932FE2" w:rsidRPr="004B359A" w:rsidRDefault="00BB06F7" w:rsidP="004B359A">
      <w:pPr>
        <w:pStyle w:val="Paragraphedeliste"/>
        <w:numPr>
          <w:ilvl w:val="0"/>
          <w:numId w:val="24"/>
        </w:numPr>
        <w:tabs>
          <w:tab w:val="left" w:pos="284"/>
        </w:tabs>
        <w:rPr>
          <w:rFonts w:eastAsia="Arial Unicode MS" w:cs="Arial Unicode MS"/>
          <w:color w:val="002060"/>
          <w:sz w:val="24"/>
          <w:szCs w:val="24"/>
        </w:rPr>
      </w:pP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ユリイカ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、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20</w:t>
      </w:r>
      <w:r w:rsidRPr="00BB06F7">
        <w:rPr>
          <w:rFonts w:eastAsia="Arial Unicode MS" w:cs="Arial Unicode MS"/>
          <w:color w:val="002060"/>
          <w:sz w:val="24"/>
          <w:szCs w:val="24"/>
        </w:rPr>
        <w:t>1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0-07.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 xml:space="preserve">　特集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*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田辺聖子</w:t>
      </w:r>
    </w:p>
    <w:p w:rsidR="00BB06F7" w:rsidRPr="00BB06F7" w:rsidRDefault="00BB06F7" w:rsidP="00BB06F7">
      <w:pPr>
        <w:pStyle w:val="Paragraphedeliste"/>
        <w:numPr>
          <w:ilvl w:val="0"/>
          <w:numId w:val="24"/>
        </w:numPr>
        <w:tabs>
          <w:tab w:val="left" w:pos="284"/>
        </w:tabs>
        <w:rPr>
          <w:rFonts w:eastAsia="Arial Unicode MS" w:cs="Arial Unicode MS"/>
          <w:color w:val="002060"/>
          <w:sz w:val="24"/>
          <w:szCs w:val="24"/>
        </w:rPr>
      </w:pPr>
      <w:r w:rsidRPr="00BB06F7">
        <w:rPr>
          <w:rFonts w:eastAsia="Arial Unicode MS" w:cs="Arial Unicode MS" w:hint="eastAsia"/>
          <w:color w:val="002060"/>
          <w:sz w:val="24"/>
          <w:szCs w:val="24"/>
        </w:rPr>
        <w:t>田辺聖子、「うちの</w:t>
      </w:r>
      <w:r w:rsidRPr="00BB06F7">
        <w:rPr>
          <w:rFonts w:eastAsia="Arial Unicode MS" w:cs="Arial Unicode MS"/>
          <w:color w:val="002060"/>
          <w:sz w:val="24"/>
          <w:szCs w:val="24"/>
        </w:rPr>
        <w:t> ʺ 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頰乗れ</w:t>
      </w:r>
      <w:r w:rsidRPr="00BB06F7">
        <w:rPr>
          <w:rFonts w:eastAsia="Arial Unicode MS" w:cs="Arial Unicode MS"/>
          <w:color w:val="002060"/>
          <w:sz w:val="24"/>
          <w:szCs w:val="24"/>
        </w:rPr>
        <w:t> ʺ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たち」</w:t>
      </w:r>
      <w:r w:rsidRPr="00BB06F7">
        <w:rPr>
          <w:rFonts w:eastAsia="Arial Unicode MS" w:cs="Arial Unicode MS" w:hint="eastAsia"/>
          <w:b/>
          <w:color w:val="002060"/>
          <w:sz w:val="24"/>
          <w:szCs w:val="24"/>
        </w:rPr>
        <w:t>芸術新潮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、</w:t>
      </w:r>
      <w:r w:rsidRPr="00BB06F7">
        <w:rPr>
          <w:rFonts w:eastAsia="Arial Unicode MS" w:cs="Arial Unicode MS" w:hint="eastAsia"/>
          <w:color w:val="002060"/>
          <w:sz w:val="24"/>
          <w:szCs w:val="24"/>
        </w:rPr>
        <w:t>1996-07.</w:t>
      </w:r>
      <w:r>
        <w:rPr>
          <w:rFonts w:eastAsia="Arial Unicode MS" w:cs="Arial Unicode MS" w:hint="eastAsia"/>
          <w:color w:val="002060"/>
          <w:sz w:val="24"/>
          <w:szCs w:val="24"/>
        </w:rPr>
        <w:t xml:space="preserve"> </w:t>
      </w:r>
      <w:r w:rsidRPr="00BB06F7">
        <w:rPr>
          <w:rFonts w:eastAsia="Arial Unicode MS" w:cs="Arial Unicode MS"/>
          <w:color w:val="002060"/>
          <w:sz w:val="24"/>
          <w:szCs w:val="24"/>
        </w:rPr>
        <w:t>[p. 11]</w:t>
      </w:r>
    </w:p>
    <w:p w:rsidR="00BB06F7" w:rsidRPr="00BB06F7" w:rsidRDefault="00BB06F7" w:rsidP="00BB06F7">
      <w:pPr>
        <w:pStyle w:val="Paragraphedeliste"/>
        <w:tabs>
          <w:tab w:val="left" w:pos="284"/>
        </w:tabs>
        <w:rPr>
          <w:rFonts w:eastAsia="Arial Unicode MS" w:cs="Arial Unicode MS"/>
          <w:color w:val="002060"/>
          <w:sz w:val="24"/>
          <w:szCs w:val="24"/>
        </w:rPr>
      </w:pPr>
    </w:p>
    <w:p w:rsidR="00BB06F7" w:rsidRPr="00BB06F7" w:rsidRDefault="00BB06F7" w:rsidP="00BB06F7">
      <w:pPr>
        <w:pStyle w:val="Paragraphedeliste"/>
      </w:pPr>
    </w:p>
    <w:p w:rsidR="008C770B" w:rsidRPr="00BB06F7" w:rsidRDefault="008C770B" w:rsidP="00D47365">
      <w:pPr>
        <w:pStyle w:val="Paragraphedeliste"/>
        <w:rPr>
          <w:color w:val="002060"/>
          <w:sz w:val="24"/>
          <w:szCs w:val="24"/>
        </w:rPr>
      </w:pPr>
    </w:p>
    <w:p w:rsidR="008C770B" w:rsidRDefault="008C770B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A714C2" w:rsidRDefault="00A714C2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A714C2" w:rsidRDefault="00A714C2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932FE2" w:rsidRDefault="00932FE2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932FE2" w:rsidRDefault="00932FE2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932FE2" w:rsidRDefault="00932FE2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4B359A" w:rsidRDefault="004B359A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932FE2" w:rsidRDefault="00932FE2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A714C2" w:rsidRDefault="00A714C2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A714C2" w:rsidRPr="00227B47" w:rsidRDefault="00227B47" w:rsidP="00227B47">
      <w:pPr>
        <w:pStyle w:val="Paragraphedeliste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(mise à jour : </w:t>
      </w:r>
      <w:r w:rsidR="00932FE2">
        <w:rPr>
          <w:color w:val="002060"/>
          <w:sz w:val="24"/>
          <w:szCs w:val="24"/>
        </w:rPr>
        <w:t>février 2020</w:t>
      </w:r>
      <w:r>
        <w:rPr>
          <w:color w:val="002060"/>
          <w:sz w:val="24"/>
          <w:szCs w:val="24"/>
        </w:rPr>
        <w:t>)</w:t>
      </w:r>
    </w:p>
    <w:p w:rsidR="00A714C2" w:rsidRDefault="00A714C2" w:rsidP="00CC27D7">
      <w:pPr>
        <w:pStyle w:val="Paragraphedeliste"/>
        <w:jc w:val="both"/>
        <w:rPr>
          <w:i/>
          <w:color w:val="002060"/>
          <w:sz w:val="24"/>
          <w:szCs w:val="24"/>
        </w:rPr>
      </w:pPr>
    </w:p>
    <w:p w:rsidR="001546D3" w:rsidRDefault="001546D3" w:rsidP="001546D3">
      <w:pPr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1944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50539" wp14:editId="3F8653AB">
                <wp:simplePos x="0" y="0"/>
                <wp:positionH relativeFrom="column">
                  <wp:posOffset>214630</wp:posOffset>
                </wp:positionH>
                <wp:positionV relativeFrom="paragraph">
                  <wp:posOffset>99695</wp:posOffset>
                </wp:positionV>
                <wp:extent cx="5324475" cy="1400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400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2">
                                <a:lumMod val="75000"/>
                              </a:schemeClr>
                            </a:gs>
                            <a:gs pos="69000">
                              <a:srgbClr val="D4DEFF"/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>
                            <a:srgbClr val="7030A0">
                              <a:alpha val="40000"/>
                            </a:srgbClr>
                          </a:glo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6D3" w:rsidRPr="00FB6CD3" w:rsidRDefault="001546D3" w:rsidP="001546D3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>La Bibliothèque se trouve au 3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étage de la Maison de la culture du Japon à Paris :         </w:t>
                            </w:r>
                            <w:r w:rsidRPr="00FB6CD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101 bis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, q</w:t>
                            </w:r>
                            <w:r w:rsidRPr="00FB6CD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uai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Jacques-Chirac</w:t>
                            </w:r>
                            <w:r w:rsidRPr="00FB6CD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, 75015 Paris</w:t>
                            </w:r>
                          </w:p>
                          <w:p w:rsidR="001546D3" w:rsidRDefault="001546D3" w:rsidP="001546D3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7B4A3B">
                                <w:rPr>
                                  <w:rStyle w:val="Lienhypertexte"/>
                                  <w:rFonts w:asciiTheme="minorHAnsi" w:eastAsiaTheme="minorEastAsia" w:hAnsiTheme="minorHAnsi" w:cstheme="minorBidi" w:hint="default"/>
                                  <w:sz w:val="24"/>
                                  <w:szCs w:val="24"/>
                                </w:rPr>
                                <w:t>Catalogue en ligne</w:t>
                              </w:r>
                            </w:hyperlink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46D3" w:rsidRPr="00662B2F" w:rsidRDefault="001546D3" w:rsidP="001546D3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7B4A3B">
                                <w:rPr>
                                  <w:rStyle w:val="Lienhypertexte"/>
                                  <w:rFonts w:asciiTheme="minorHAnsi" w:eastAsiaTheme="minorEastAsia" w:hAnsiTheme="minorHAnsi" w:cstheme="minorBidi" w:hint="default"/>
                                  <w:sz w:val="24"/>
                                  <w:szCs w:val="24"/>
                                </w:rPr>
                                <w:t>https://www.mcjp.fr/</w:t>
                              </w:r>
                            </w:hyperlink>
                          </w:p>
                          <w:p w:rsidR="001546D3" w:rsidRPr="00FB6CD3" w:rsidRDefault="001546D3" w:rsidP="001546D3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Pour toute information : 01 44 37 95 50, ou, 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bibliotheque@mcjp.fr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0539" id="Rectangle 3" o:spid="_x0000_s1026" style="position:absolute;margin-left:16.9pt;margin-top:7.85pt;width:41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" fillcolor="#4f81bd [3204]" stroked="f" strokeweight="2pt">
                <v:fill color2="#b2a1c7 [1943]" rotate="t" focusposition="1,1" focussize="" colors="0 #4f81bd;45220f #d4deff;1 #c4bd97;1 #b3a2c7" focus="100%" type="gradientRadial">
                  <o:fill v:ext="view" type="gradientCenter"/>
                </v:fill>
                <v:textbox inset=",5mm,,5mm">
                  <w:txbxContent>
                    <w:p w:rsidR="001546D3" w:rsidRPr="00FB6CD3" w:rsidRDefault="001546D3" w:rsidP="001546D3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>La Bibliothèque se trouve au 3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 étage de la Maison de la culture du Japon à Paris :         </w:t>
                      </w:r>
                      <w:r w:rsidRPr="00FB6CD3">
                        <w:rPr>
                          <w:b/>
                          <w:color w:val="002060"/>
                          <w:sz w:val="24"/>
                          <w:szCs w:val="24"/>
                        </w:rPr>
                        <w:t>101 bis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, q</w:t>
                      </w:r>
                      <w:r w:rsidRPr="00FB6CD3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uai 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Jacques-Chirac</w:t>
                      </w:r>
                      <w:r w:rsidRPr="00FB6CD3">
                        <w:rPr>
                          <w:b/>
                          <w:color w:val="002060"/>
                          <w:sz w:val="24"/>
                          <w:szCs w:val="24"/>
                        </w:rPr>
                        <w:t>, 75015 Paris</w:t>
                      </w:r>
                    </w:p>
                    <w:p w:rsidR="001546D3" w:rsidRDefault="001546D3" w:rsidP="001546D3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11" w:history="1">
                        <w:r w:rsidRPr="007B4A3B">
                          <w:rPr>
                            <w:rStyle w:val="Lienhypertexte"/>
                            <w:rFonts w:asciiTheme="minorHAnsi" w:eastAsiaTheme="minorEastAsia" w:hAnsiTheme="minorHAnsi" w:cstheme="minorBidi" w:hint="default"/>
                            <w:sz w:val="24"/>
                            <w:szCs w:val="24"/>
                          </w:rPr>
                          <w:t>Catalogue en ligne</w:t>
                        </w:r>
                      </w:hyperlink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46D3" w:rsidRPr="00662B2F" w:rsidRDefault="001546D3" w:rsidP="001546D3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12" w:history="1">
                        <w:r w:rsidRPr="007B4A3B">
                          <w:rPr>
                            <w:rStyle w:val="Lienhypertexte"/>
                            <w:rFonts w:asciiTheme="minorHAnsi" w:eastAsiaTheme="minorEastAsia" w:hAnsiTheme="minorHAnsi" w:cstheme="minorBidi" w:hint="default"/>
                            <w:sz w:val="24"/>
                            <w:szCs w:val="24"/>
                          </w:rPr>
                          <w:t>https://www.mcjp.fr/</w:t>
                        </w:r>
                      </w:hyperlink>
                    </w:p>
                    <w:p w:rsidR="001546D3" w:rsidRPr="00FB6CD3" w:rsidRDefault="001546D3" w:rsidP="001546D3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Pour toute information : 01 44 37 95 50, ou, 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bibliotheque@mcjp.fr</w:t>
                      </w:r>
                    </w:p>
                  </w:txbxContent>
                </v:textbox>
              </v:rect>
            </w:pict>
          </mc:Fallback>
        </mc:AlternateContent>
      </w:r>
    </w:p>
    <w:p w:rsidR="001546D3" w:rsidRDefault="001546D3" w:rsidP="001546D3">
      <w:pPr>
        <w:rPr>
          <w:rFonts w:eastAsia="Arial Unicode MS" w:cs="Arial Unicode MS"/>
          <w:color w:val="002060"/>
          <w:sz w:val="24"/>
          <w:szCs w:val="24"/>
          <w:lang w:val="en-US"/>
        </w:rPr>
      </w:pPr>
    </w:p>
    <w:p w:rsidR="001546D3" w:rsidRPr="00F553EF" w:rsidRDefault="001546D3" w:rsidP="001546D3">
      <w:pPr>
        <w:rPr>
          <w:rFonts w:eastAsia="Arial Unicode MS" w:cs="Arial Unicode MS"/>
          <w:color w:val="002060"/>
          <w:sz w:val="24"/>
          <w:szCs w:val="24"/>
          <w:lang w:val="en-US"/>
        </w:rPr>
      </w:pPr>
      <w:bookmarkStart w:id="0" w:name="_GoBack"/>
      <w:bookmarkEnd w:id="0"/>
    </w:p>
    <w:p w:rsidR="00DA27AF" w:rsidRPr="001944EC" w:rsidRDefault="00DA27AF" w:rsidP="001546D3">
      <w:pPr>
        <w:pStyle w:val="Paragraphedeliste"/>
        <w:jc w:val="both"/>
        <w:rPr>
          <w:sz w:val="21"/>
          <w:szCs w:val="21"/>
        </w:rPr>
      </w:pPr>
    </w:p>
    <w:sectPr w:rsidR="00DA27AF" w:rsidRPr="001944EC" w:rsidSect="00FB507E">
      <w:headerReference w:type="default" r:id="rId13"/>
      <w:footerReference w:type="default" r:id="rId14"/>
      <w:pgSz w:w="11906" w:h="16838"/>
      <w:pgMar w:top="1480" w:right="1417" w:bottom="1417" w:left="1417" w:header="567" w:footer="708" w:gutter="0"/>
      <w:pgBorders w:offsetFrom="page">
        <w:top w:val="dashSmallGap" w:sz="4" w:space="24" w:color="C0504D" w:themeColor="accent2"/>
        <w:left w:val="dashSmallGap" w:sz="4" w:space="24" w:color="C0504D" w:themeColor="accent2"/>
        <w:bottom w:val="dashSmallGap" w:sz="4" w:space="24" w:color="C0504D" w:themeColor="accent2"/>
        <w:right w:val="dashSmallGap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76" w:rsidRDefault="00697776" w:rsidP="00697776">
      <w:pPr>
        <w:spacing w:after="0" w:line="240" w:lineRule="auto"/>
      </w:pPr>
      <w:r>
        <w:separator/>
      </w:r>
    </w:p>
  </w:endnote>
  <w:endnote w:type="continuationSeparator" w:id="0">
    <w:p w:rsidR="00697776" w:rsidRDefault="00697776" w:rsidP="0069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23263"/>
      <w:docPartObj>
        <w:docPartGallery w:val="Page Numbers (Bottom of Page)"/>
        <w:docPartUnique/>
      </w:docPartObj>
    </w:sdtPr>
    <w:sdtEndPr/>
    <w:sdtContent>
      <w:p w:rsidR="00B15FAB" w:rsidRDefault="00B15F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D3">
          <w:rPr>
            <w:noProof/>
          </w:rPr>
          <w:t>2</w:t>
        </w:r>
        <w:r>
          <w:fldChar w:fldCharType="end"/>
        </w:r>
      </w:p>
    </w:sdtContent>
  </w:sdt>
  <w:p w:rsidR="00697776" w:rsidRDefault="00697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76" w:rsidRDefault="00697776" w:rsidP="00697776">
      <w:pPr>
        <w:spacing w:after="0" w:line="240" w:lineRule="auto"/>
      </w:pPr>
      <w:r>
        <w:separator/>
      </w:r>
    </w:p>
  </w:footnote>
  <w:footnote w:type="continuationSeparator" w:id="0">
    <w:p w:rsidR="00697776" w:rsidRDefault="00697776" w:rsidP="0069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7B" w:rsidRDefault="007B2182" w:rsidP="00B5366E">
    <w:pPr>
      <w:pStyle w:val="Titre1"/>
      <w:rPr>
        <w:color w:val="215868" w:themeColor="accent5" w:themeShade="80"/>
        <w:sz w:val="32"/>
        <w:szCs w:val="32"/>
      </w:rPr>
    </w:pPr>
    <w:r w:rsidRPr="00BA284C">
      <w:rPr>
        <w:noProof/>
        <w:color w:val="215868" w:themeColor="accent5" w:themeShade="80"/>
        <w:sz w:val="32"/>
        <w:szCs w:val="32"/>
      </w:rPr>
      <w:drawing>
        <wp:anchor distT="0" distB="0" distL="114300" distR="114300" simplePos="0" relativeHeight="251660288" behindDoc="0" locked="0" layoutInCell="1" allowOverlap="1" wp14:anchorId="1C0525CA" wp14:editId="0C8767D7">
          <wp:simplePos x="0" y="0"/>
          <wp:positionH relativeFrom="margin">
            <wp:posOffset>5520055</wp:posOffset>
          </wp:positionH>
          <wp:positionV relativeFrom="margin">
            <wp:posOffset>-1313180</wp:posOffset>
          </wp:positionV>
          <wp:extent cx="828675" cy="97218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j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48F" w:rsidRPr="00BA284C">
      <w:rPr>
        <w:color w:val="215868" w:themeColor="accent5" w:themeShade="80"/>
        <w:sz w:val="32"/>
        <w:szCs w:val="32"/>
      </w:rPr>
      <w:t xml:space="preserve">Bibliographie sur </w:t>
    </w:r>
    <w:r w:rsidR="00AC1AB8">
      <w:rPr>
        <w:color w:val="215868" w:themeColor="accent5" w:themeShade="80"/>
        <w:sz w:val="32"/>
        <w:szCs w:val="32"/>
      </w:rPr>
      <w:t>l’écrivaine Tanabe Seiko</w:t>
    </w:r>
  </w:p>
  <w:p w:rsidR="00AC08E2" w:rsidRDefault="00AC08E2" w:rsidP="00AC08E2">
    <w:r>
      <w:t xml:space="preserve">                                                     </w:t>
    </w:r>
    <w:r w:rsidR="004C7896">
      <w:t xml:space="preserve">                                                                                                                      </w:t>
    </w:r>
  </w:p>
  <w:p w:rsidR="00932FE2" w:rsidRPr="00932FE2" w:rsidRDefault="00932FE2" w:rsidP="00932FE2">
    <w:pPr>
      <w:jc w:val="both"/>
      <w:rPr>
        <w:rFonts w:ascii="Arial" w:eastAsiaTheme="majorEastAsia" w:hAnsi="Arial" w:cs="Arial"/>
        <w:b/>
        <w:color w:val="17365D" w:themeColor="text2" w:themeShade="BF"/>
        <w:sz w:val="20"/>
        <w:szCs w:val="20"/>
      </w:rPr>
    </w:pPr>
    <w:r w:rsidRPr="00932FE2">
      <w:rPr>
        <w:rFonts w:ascii="Arial" w:eastAsiaTheme="majorEastAsia" w:hAnsi="Arial" w:cs="Arial"/>
        <w:b/>
        <w:color w:val="17365D" w:themeColor="text2" w:themeShade="BF"/>
        <w:sz w:val="20"/>
        <w:szCs w:val="20"/>
      </w:rPr>
      <w:t xml:space="preserve">Français / English / </w:t>
    </w:r>
    <w:r w:rsidRPr="00932FE2">
      <w:rPr>
        <w:rFonts w:ascii="Arial" w:eastAsiaTheme="majorEastAsia" w:hAnsi="Arial" w:cs="Arial"/>
        <w:b/>
        <w:color w:val="17365D" w:themeColor="text2" w:themeShade="BF"/>
        <w:sz w:val="20"/>
        <w:szCs w:val="20"/>
        <w:lang w:val="en-US"/>
      </w:rPr>
      <w:t>日本語</w:t>
    </w:r>
    <w:r w:rsidRPr="00932FE2">
      <w:rPr>
        <w:rFonts w:ascii="Arial" w:eastAsiaTheme="majorEastAsia" w:hAnsi="Arial" w:cs="Arial"/>
        <w:color w:val="17365D" w:themeColor="text2" w:themeShade="BF"/>
        <w:sz w:val="20"/>
        <w:szCs w:val="20"/>
      </w:rPr>
      <w:tab/>
    </w:r>
  </w:p>
  <w:p w:rsidR="002D7062" w:rsidRPr="00AC08E2" w:rsidRDefault="002D7062" w:rsidP="00AC0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CD"/>
    <w:multiLevelType w:val="hybridMultilevel"/>
    <w:tmpl w:val="7B8AC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5EC6"/>
    <w:multiLevelType w:val="hybridMultilevel"/>
    <w:tmpl w:val="5C06A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31C"/>
    <w:multiLevelType w:val="hybridMultilevel"/>
    <w:tmpl w:val="5CB4E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0C2B"/>
    <w:multiLevelType w:val="hybridMultilevel"/>
    <w:tmpl w:val="EEEEC70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82985"/>
    <w:multiLevelType w:val="hybridMultilevel"/>
    <w:tmpl w:val="17882E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AD5217"/>
    <w:multiLevelType w:val="hybridMultilevel"/>
    <w:tmpl w:val="66DC6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B51E1"/>
    <w:multiLevelType w:val="hybridMultilevel"/>
    <w:tmpl w:val="E6D03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E28"/>
    <w:multiLevelType w:val="hybridMultilevel"/>
    <w:tmpl w:val="4F4A2B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074E5D"/>
    <w:multiLevelType w:val="hybridMultilevel"/>
    <w:tmpl w:val="49F6F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A33E5"/>
    <w:multiLevelType w:val="hybridMultilevel"/>
    <w:tmpl w:val="49FA8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71FEF"/>
    <w:multiLevelType w:val="hybridMultilevel"/>
    <w:tmpl w:val="A30E02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B36EE1"/>
    <w:multiLevelType w:val="hybridMultilevel"/>
    <w:tmpl w:val="F25C5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453C"/>
    <w:multiLevelType w:val="hybridMultilevel"/>
    <w:tmpl w:val="3CF8462A"/>
    <w:lvl w:ilvl="0" w:tplc="48762BA2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5CB0"/>
    <w:multiLevelType w:val="hybridMultilevel"/>
    <w:tmpl w:val="69FC4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2AE3"/>
    <w:multiLevelType w:val="hybridMultilevel"/>
    <w:tmpl w:val="18ACBE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C276E"/>
    <w:multiLevelType w:val="hybridMultilevel"/>
    <w:tmpl w:val="D75C8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607C6"/>
    <w:multiLevelType w:val="hybridMultilevel"/>
    <w:tmpl w:val="A9349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6674"/>
    <w:multiLevelType w:val="hybridMultilevel"/>
    <w:tmpl w:val="163A25D4"/>
    <w:lvl w:ilvl="0" w:tplc="CD28EFC8">
      <w:start w:val="1"/>
      <w:numFmt w:val="bullet"/>
      <w:lvlText w:val="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125D2"/>
    <w:multiLevelType w:val="hybridMultilevel"/>
    <w:tmpl w:val="2C8E8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7A02"/>
    <w:multiLevelType w:val="hybridMultilevel"/>
    <w:tmpl w:val="03EA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C20FD"/>
    <w:multiLevelType w:val="hybridMultilevel"/>
    <w:tmpl w:val="A790DD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23290B"/>
    <w:multiLevelType w:val="hybridMultilevel"/>
    <w:tmpl w:val="CCD0C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D1760"/>
    <w:multiLevelType w:val="hybridMultilevel"/>
    <w:tmpl w:val="D2606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F4A55"/>
    <w:multiLevelType w:val="hybridMultilevel"/>
    <w:tmpl w:val="942E3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23C76"/>
    <w:multiLevelType w:val="hybridMultilevel"/>
    <w:tmpl w:val="BAA04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B1B15"/>
    <w:multiLevelType w:val="hybridMultilevel"/>
    <w:tmpl w:val="68109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54003"/>
    <w:multiLevelType w:val="hybridMultilevel"/>
    <w:tmpl w:val="FE303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37442"/>
    <w:multiLevelType w:val="hybridMultilevel"/>
    <w:tmpl w:val="E5D82E5A"/>
    <w:lvl w:ilvl="0" w:tplc="CD28EFC8">
      <w:start w:val="1"/>
      <w:numFmt w:val="bullet"/>
      <w:lvlText w:val="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E256C"/>
    <w:multiLevelType w:val="hybridMultilevel"/>
    <w:tmpl w:val="4522B96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7A7894"/>
    <w:multiLevelType w:val="hybridMultilevel"/>
    <w:tmpl w:val="23B8A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E3C58"/>
    <w:multiLevelType w:val="hybridMultilevel"/>
    <w:tmpl w:val="74427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F6C7A"/>
    <w:multiLevelType w:val="hybridMultilevel"/>
    <w:tmpl w:val="802A57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E26761"/>
    <w:multiLevelType w:val="hybridMultilevel"/>
    <w:tmpl w:val="92DA2E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54053"/>
    <w:multiLevelType w:val="hybridMultilevel"/>
    <w:tmpl w:val="D7A6A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3"/>
  </w:num>
  <w:num w:numId="4">
    <w:abstractNumId w:val="25"/>
  </w:num>
  <w:num w:numId="5">
    <w:abstractNumId w:val="32"/>
  </w:num>
  <w:num w:numId="6">
    <w:abstractNumId w:val="4"/>
  </w:num>
  <w:num w:numId="7">
    <w:abstractNumId w:val="0"/>
  </w:num>
  <w:num w:numId="8">
    <w:abstractNumId w:val="13"/>
  </w:num>
  <w:num w:numId="9">
    <w:abstractNumId w:val="5"/>
  </w:num>
  <w:num w:numId="10">
    <w:abstractNumId w:val="29"/>
  </w:num>
  <w:num w:numId="11">
    <w:abstractNumId w:val="19"/>
  </w:num>
  <w:num w:numId="12">
    <w:abstractNumId w:val="30"/>
  </w:num>
  <w:num w:numId="13">
    <w:abstractNumId w:val="3"/>
  </w:num>
  <w:num w:numId="14">
    <w:abstractNumId w:val="7"/>
  </w:num>
  <w:num w:numId="15">
    <w:abstractNumId w:val="28"/>
  </w:num>
  <w:num w:numId="16">
    <w:abstractNumId w:val="21"/>
  </w:num>
  <w:num w:numId="17">
    <w:abstractNumId w:val="26"/>
  </w:num>
  <w:num w:numId="18">
    <w:abstractNumId w:val="10"/>
  </w:num>
  <w:num w:numId="19">
    <w:abstractNumId w:val="6"/>
  </w:num>
  <w:num w:numId="20">
    <w:abstractNumId w:val="11"/>
  </w:num>
  <w:num w:numId="21">
    <w:abstractNumId w:val="20"/>
  </w:num>
  <w:num w:numId="22">
    <w:abstractNumId w:val="31"/>
  </w:num>
  <w:num w:numId="23">
    <w:abstractNumId w:val="12"/>
  </w:num>
  <w:num w:numId="24">
    <w:abstractNumId w:val="2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27"/>
  </w:num>
  <w:num w:numId="30">
    <w:abstractNumId w:val="2"/>
  </w:num>
  <w:num w:numId="31">
    <w:abstractNumId w:val="22"/>
  </w:num>
  <w:num w:numId="32">
    <w:abstractNumId w:val="18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6"/>
    <w:rsid w:val="00000FD0"/>
    <w:rsid w:val="00001A5C"/>
    <w:rsid w:val="00015B73"/>
    <w:rsid w:val="00015FAF"/>
    <w:rsid w:val="00020EBC"/>
    <w:rsid w:val="00021246"/>
    <w:rsid w:val="00022254"/>
    <w:rsid w:val="00022650"/>
    <w:rsid w:val="00022831"/>
    <w:rsid w:val="00022DD8"/>
    <w:rsid w:val="00024DD3"/>
    <w:rsid w:val="00025582"/>
    <w:rsid w:val="00025A1B"/>
    <w:rsid w:val="00041886"/>
    <w:rsid w:val="000515AC"/>
    <w:rsid w:val="0005511B"/>
    <w:rsid w:val="00055C7E"/>
    <w:rsid w:val="00056DEB"/>
    <w:rsid w:val="00061632"/>
    <w:rsid w:val="000854D9"/>
    <w:rsid w:val="000A1575"/>
    <w:rsid w:val="000A4B4B"/>
    <w:rsid w:val="000A5978"/>
    <w:rsid w:val="000A7756"/>
    <w:rsid w:val="000B39E5"/>
    <w:rsid w:val="000B7592"/>
    <w:rsid w:val="000C00C2"/>
    <w:rsid w:val="000C65B6"/>
    <w:rsid w:val="000D2537"/>
    <w:rsid w:val="000D67CA"/>
    <w:rsid w:val="000E22A9"/>
    <w:rsid w:val="000E2ECF"/>
    <w:rsid w:val="000E3884"/>
    <w:rsid w:val="000E6F43"/>
    <w:rsid w:val="000F09FC"/>
    <w:rsid w:val="000F15C7"/>
    <w:rsid w:val="000F1EB1"/>
    <w:rsid w:val="001045B9"/>
    <w:rsid w:val="00104C3D"/>
    <w:rsid w:val="001110B8"/>
    <w:rsid w:val="00114E89"/>
    <w:rsid w:val="00117750"/>
    <w:rsid w:val="00133C29"/>
    <w:rsid w:val="00135610"/>
    <w:rsid w:val="001507F5"/>
    <w:rsid w:val="001546D3"/>
    <w:rsid w:val="00154FBA"/>
    <w:rsid w:val="00155EF8"/>
    <w:rsid w:val="00165DAD"/>
    <w:rsid w:val="00170F9A"/>
    <w:rsid w:val="00173962"/>
    <w:rsid w:val="0017617A"/>
    <w:rsid w:val="0018526E"/>
    <w:rsid w:val="00186D98"/>
    <w:rsid w:val="001901C8"/>
    <w:rsid w:val="0019375B"/>
    <w:rsid w:val="001944EC"/>
    <w:rsid w:val="001A3640"/>
    <w:rsid w:val="001A3F91"/>
    <w:rsid w:val="001A6465"/>
    <w:rsid w:val="001A7395"/>
    <w:rsid w:val="001B511D"/>
    <w:rsid w:val="001C29DA"/>
    <w:rsid w:val="001C3D1F"/>
    <w:rsid w:val="001C4213"/>
    <w:rsid w:val="001C5254"/>
    <w:rsid w:val="001D18AD"/>
    <w:rsid w:val="001D2483"/>
    <w:rsid w:val="001D3D19"/>
    <w:rsid w:val="001D60ED"/>
    <w:rsid w:val="001F5BE3"/>
    <w:rsid w:val="00217B57"/>
    <w:rsid w:val="00217CDE"/>
    <w:rsid w:val="002211DC"/>
    <w:rsid w:val="002266C7"/>
    <w:rsid w:val="00227B47"/>
    <w:rsid w:val="00230C1D"/>
    <w:rsid w:val="00234AB8"/>
    <w:rsid w:val="00252569"/>
    <w:rsid w:val="00254053"/>
    <w:rsid w:val="00261AC5"/>
    <w:rsid w:val="00266EC1"/>
    <w:rsid w:val="00273B48"/>
    <w:rsid w:val="00275818"/>
    <w:rsid w:val="00275822"/>
    <w:rsid w:val="002900F7"/>
    <w:rsid w:val="00293977"/>
    <w:rsid w:val="00294FE1"/>
    <w:rsid w:val="002A07E0"/>
    <w:rsid w:val="002B446A"/>
    <w:rsid w:val="002B6980"/>
    <w:rsid w:val="002C188D"/>
    <w:rsid w:val="002C25B0"/>
    <w:rsid w:val="002D04C2"/>
    <w:rsid w:val="002D6E41"/>
    <w:rsid w:val="002D6E8A"/>
    <w:rsid w:val="002D7062"/>
    <w:rsid w:val="002E1791"/>
    <w:rsid w:val="002E3425"/>
    <w:rsid w:val="002E6B9D"/>
    <w:rsid w:val="002E7126"/>
    <w:rsid w:val="003032E8"/>
    <w:rsid w:val="0030401E"/>
    <w:rsid w:val="00306063"/>
    <w:rsid w:val="00310B3A"/>
    <w:rsid w:val="00315021"/>
    <w:rsid w:val="0031790D"/>
    <w:rsid w:val="00321FE5"/>
    <w:rsid w:val="0032317C"/>
    <w:rsid w:val="003239A0"/>
    <w:rsid w:val="00325E24"/>
    <w:rsid w:val="003275DC"/>
    <w:rsid w:val="003313EB"/>
    <w:rsid w:val="00343DEF"/>
    <w:rsid w:val="00347788"/>
    <w:rsid w:val="00356F1D"/>
    <w:rsid w:val="003720BA"/>
    <w:rsid w:val="00376793"/>
    <w:rsid w:val="00376F19"/>
    <w:rsid w:val="003837C7"/>
    <w:rsid w:val="00383E60"/>
    <w:rsid w:val="00384CF3"/>
    <w:rsid w:val="003A11F8"/>
    <w:rsid w:val="003A1E97"/>
    <w:rsid w:val="003A3FA8"/>
    <w:rsid w:val="003A4085"/>
    <w:rsid w:val="003A540E"/>
    <w:rsid w:val="003A750A"/>
    <w:rsid w:val="003B21D1"/>
    <w:rsid w:val="003B2BFE"/>
    <w:rsid w:val="003B4C8A"/>
    <w:rsid w:val="003B733A"/>
    <w:rsid w:val="003B7872"/>
    <w:rsid w:val="003B7EEF"/>
    <w:rsid w:val="003D15F9"/>
    <w:rsid w:val="003D529C"/>
    <w:rsid w:val="003E255B"/>
    <w:rsid w:val="003E5FAD"/>
    <w:rsid w:val="003E6AAA"/>
    <w:rsid w:val="003F2895"/>
    <w:rsid w:val="003F3F10"/>
    <w:rsid w:val="003F4569"/>
    <w:rsid w:val="00412704"/>
    <w:rsid w:val="00413748"/>
    <w:rsid w:val="00414997"/>
    <w:rsid w:val="00427883"/>
    <w:rsid w:val="00433735"/>
    <w:rsid w:val="00435CFB"/>
    <w:rsid w:val="00442D0E"/>
    <w:rsid w:val="004531C8"/>
    <w:rsid w:val="00455E5D"/>
    <w:rsid w:val="00467687"/>
    <w:rsid w:val="00471F19"/>
    <w:rsid w:val="0047671B"/>
    <w:rsid w:val="00476A99"/>
    <w:rsid w:val="00476B93"/>
    <w:rsid w:val="00485E9B"/>
    <w:rsid w:val="0049059F"/>
    <w:rsid w:val="00491314"/>
    <w:rsid w:val="00491F72"/>
    <w:rsid w:val="00492667"/>
    <w:rsid w:val="00495360"/>
    <w:rsid w:val="00495A55"/>
    <w:rsid w:val="004A0469"/>
    <w:rsid w:val="004A2F63"/>
    <w:rsid w:val="004B2188"/>
    <w:rsid w:val="004B359A"/>
    <w:rsid w:val="004B492F"/>
    <w:rsid w:val="004C5ECB"/>
    <w:rsid w:val="004C7896"/>
    <w:rsid w:val="004D076A"/>
    <w:rsid w:val="004D7D75"/>
    <w:rsid w:val="004E3BD1"/>
    <w:rsid w:val="004E57C7"/>
    <w:rsid w:val="004E6EB7"/>
    <w:rsid w:val="004F22C4"/>
    <w:rsid w:val="004F2C50"/>
    <w:rsid w:val="004F5F65"/>
    <w:rsid w:val="00511D4B"/>
    <w:rsid w:val="005135B0"/>
    <w:rsid w:val="00520C68"/>
    <w:rsid w:val="00524CA0"/>
    <w:rsid w:val="005314F6"/>
    <w:rsid w:val="00531D3C"/>
    <w:rsid w:val="00541594"/>
    <w:rsid w:val="00542C6E"/>
    <w:rsid w:val="00544A55"/>
    <w:rsid w:val="00555273"/>
    <w:rsid w:val="00557A8F"/>
    <w:rsid w:val="0057142B"/>
    <w:rsid w:val="005758A6"/>
    <w:rsid w:val="00576A95"/>
    <w:rsid w:val="005826B3"/>
    <w:rsid w:val="005844DA"/>
    <w:rsid w:val="00586214"/>
    <w:rsid w:val="00590528"/>
    <w:rsid w:val="00595265"/>
    <w:rsid w:val="005954D4"/>
    <w:rsid w:val="005962FE"/>
    <w:rsid w:val="00596E67"/>
    <w:rsid w:val="005A5590"/>
    <w:rsid w:val="005B6E11"/>
    <w:rsid w:val="005B718A"/>
    <w:rsid w:val="005C0EE4"/>
    <w:rsid w:val="005C1358"/>
    <w:rsid w:val="005C2B6F"/>
    <w:rsid w:val="005C4AD7"/>
    <w:rsid w:val="005C5F74"/>
    <w:rsid w:val="005E2946"/>
    <w:rsid w:val="005E3236"/>
    <w:rsid w:val="005E4298"/>
    <w:rsid w:val="005F40EA"/>
    <w:rsid w:val="006020C0"/>
    <w:rsid w:val="00607BED"/>
    <w:rsid w:val="006120EC"/>
    <w:rsid w:val="00617110"/>
    <w:rsid w:val="00617428"/>
    <w:rsid w:val="00620BD8"/>
    <w:rsid w:val="006327D1"/>
    <w:rsid w:val="00637F3E"/>
    <w:rsid w:val="006400F8"/>
    <w:rsid w:val="00643FA9"/>
    <w:rsid w:val="006549B5"/>
    <w:rsid w:val="00655F8A"/>
    <w:rsid w:val="00670A17"/>
    <w:rsid w:val="0067522E"/>
    <w:rsid w:val="006756F5"/>
    <w:rsid w:val="00675B47"/>
    <w:rsid w:val="00676026"/>
    <w:rsid w:val="0068254B"/>
    <w:rsid w:val="0068541D"/>
    <w:rsid w:val="006969FB"/>
    <w:rsid w:val="00697776"/>
    <w:rsid w:val="00697791"/>
    <w:rsid w:val="006A272B"/>
    <w:rsid w:val="006B18FB"/>
    <w:rsid w:val="006B1B65"/>
    <w:rsid w:val="006B512A"/>
    <w:rsid w:val="006C2747"/>
    <w:rsid w:val="006C3111"/>
    <w:rsid w:val="006C5A71"/>
    <w:rsid w:val="006C7374"/>
    <w:rsid w:val="006D68DC"/>
    <w:rsid w:val="006E36E0"/>
    <w:rsid w:val="006E663F"/>
    <w:rsid w:val="006F2F5B"/>
    <w:rsid w:val="006F474C"/>
    <w:rsid w:val="006F611B"/>
    <w:rsid w:val="0070203C"/>
    <w:rsid w:val="007025BB"/>
    <w:rsid w:val="00706682"/>
    <w:rsid w:val="007156E1"/>
    <w:rsid w:val="00723EA6"/>
    <w:rsid w:val="00734D66"/>
    <w:rsid w:val="00740925"/>
    <w:rsid w:val="00741F90"/>
    <w:rsid w:val="007445AC"/>
    <w:rsid w:val="00755F1C"/>
    <w:rsid w:val="007627CB"/>
    <w:rsid w:val="00770C31"/>
    <w:rsid w:val="0077458C"/>
    <w:rsid w:val="00780015"/>
    <w:rsid w:val="00780569"/>
    <w:rsid w:val="007825E2"/>
    <w:rsid w:val="007833C3"/>
    <w:rsid w:val="00796819"/>
    <w:rsid w:val="007968FF"/>
    <w:rsid w:val="007B2182"/>
    <w:rsid w:val="007B3529"/>
    <w:rsid w:val="007B3B32"/>
    <w:rsid w:val="007B5374"/>
    <w:rsid w:val="007C1CD8"/>
    <w:rsid w:val="007C34AB"/>
    <w:rsid w:val="007D41E0"/>
    <w:rsid w:val="007D728E"/>
    <w:rsid w:val="007E2A66"/>
    <w:rsid w:val="007F16C3"/>
    <w:rsid w:val="007F254A"/>
    <w:rsid w:val="008012A7"/>
    <w:rsid w:val="008027A7"/>
    <w:rsid w:val="00807CE7"/>
    <w:rsid w:val="00825790"/>
    <w:rsid w:val="0082640D"/>
    <w:rsid w:val="0083252C"/>
    <w:rsid w:val="0083753C"/>
    <w:rsid w:val="008516AE"/>
    <w:rsid w:val="00853BA9"/>
    <w:rsid w:val="008549B8"/>
    <w:rsid w:val="008603C3"/>
    <w:rsid w:val="00860697"/>
    <w:rsid w:val="00867C27"/>
    <w:rsid w:val="00873691"/>
    <w:rsid w:val="008758D0"/>
    <w:rsid w:val="008816A3"/>
    <w:rsid w:val="00882DC6"/>
    <w:rsid w:val="008845C4"/>
    <w:rsid w:val="00884F27"/>
    <w:rsid w:val="008B24C6"/>
    <w:rsid w:val="008C770B"/>
    <w:rsid w:val="008D4523"/>
    <w:rsid w:val="008D4A68"/>
    <w:rsid w:val="008E44B9"/>
    <w:rsid w:val="008E6815"/>
    <w:rsid w:val="009021B5"/>
    <w:rsid w:val="00903729"/>
    <w:rsid w:val="00911132"/>
    <w:rsid w:val="00915470"/>
    <w:rsid w:val="00920123"/>
    <w:rsid w:val="00923548"/>
    <w:rsid w:val="00930259"/>
    <w:rsid w:val="00932FE2"/>
    <w:rsid w:val="00943D5E"/>
    <w:rsid w:val="00950A31"/>
    <w:rsid w:val="00950CD1"/>
    <w:rsid w:val="00953770"/>
    <w:rsid w:val="00957E37"/>
    <w:rsid w:val="00960DEA"/>
    <w:rsid w:val="00965359"/>
    <w:rsid w:val="00976200"/>
    <w:rsid w:val="009772C2"/>
    <w:rsid w:val="009A3AFF"/>
    <w:rsid w:val="009A4593"/>
    <w:rsid w:val="009A6A2C"/>
    <w:rsid w:val="009A6B5A"/>
    <w:rsid w:val="009B048F"/>
    <w:rsid w:val="009B1009"/>
    <w:rsid w:val="009B1A5B"/>
    <w:rsid w:val="009B2DF4"/>
    <w:rsid w:val="009B6BEB"/>
    <w:rsid w:val="009C1702"/>
    <w:rsid w:val="009C749C"/>
    <w:rsid w:val="009D0D88"/>
    <w:rsid w:val="009D3AD3"/>
    <w:rsid w:val="009F53CB"/>
    <w:rsid w:val="009F6D62"/>
    <w:rsid w:val="00A00374"/>
    <w:rsid w:val="00A02F3F"/>
    <w:rsid w:val="00A05EEC"/>
    <w:rsid w:val="00A12ECC"/>
    <w:rsid w:val="00A20316"/>
    <w:rsid w:val="00A21258"/>
    <w:rsid w:val="00A213C2"/>
    <w:rsid w:val="00A24F93"/>
    <w:rsid w:val="00A407D8"/>
    <w:rsid w:val="00A40F69"/>
    <w:rsid w:val="00A476E2"/>
    <w:rsid w:val="00A47B6C"/>
    <w:rsid w:val="00A51F7B"/>
    <w:rsid w:val="00A520BE"/>
    <w:rsid w:val="00A55827"/>
    <w:rsid w:val="00A61463"/>
    <w:rsid w:val="00A66BA2"/>
    <w:rsid w:val="00A714C2"/>
    <w:rsid w:val="00A73339"/>
    <w:rsid w:val="00A82648"/>
    <w:rsid w:val="00AA0A2E"/>
    <w:rsid w:val="00AA1CF2"/>
    <w:rsid w:val="00AA4058"/>
    <w:rsid w:val="00AB22BE"/>
    <w:rsid w:val="00AC08E2"/>
    <w:rsid w:val="00AC09A3"/>
    <w:rsid w:val="00AC1AB8"/>
    <w:rsid w:val="00AC3ECC"/>
    <w:rsid w:val="00AC655E"/>
    <w:rsid w:val="00AD1325"/>
    <w:rsid w:val="00AD1A22"/>
    <w:rsid w:val="00AD2E55"/>
    <w:rsid w:val="00AD395D"/>
    <w:rsid w:val="00AD64F8"/>
    <w:rsid w:val="00AD6A3E"/>
    <w:rsid w:val="00AE025C"/>
    <w:rsid w:val="00AE1945"/>
    <w:rsid w:val="00AE7BF1"/>
    <w:rsid w:val="00AF1A68"/>
    <w:rsid w:val="00B03644"/>
    <w:rsid w:val="00B15FAB"/>
    <w:rsid w:val="00B17516"/>
    <w:rsid w:val="00B30314"/>
    <w:rsid w:val="00B43EF4"/>
    <w:rsid w:val="00B464EE"/>
    <w:rsid w:val="00B5291F"/>
    <w:rsid w:val="00B53247"/>
    <w:rsid w:val="00B5366E"/>
    <w:rsid w:val="00B61DFE"/>
    <w:rsid w:val="00B6393A"/>
    <w:rsid w:val="00B646ED"/>
    <w:rsid w:val="00B66C61"/>
    <w:rsid w:val="00B71508"/>
    <w:rsid w:val="00B85B66"/>
    <w:rsid w:val="00B96EBC"/>
    <w:rsid w:val="00BA284C"/>
    <w:rsid w:val="00BA2BA1"/>
    <w:rsid w:val="00BA345C"/>
    <w:rsid w:val="00BB0609"/>
    <w:rsid w:val="00BB06F7"/>
    <w:rsid w:val="00BB5979"/>
    <w:rsid w:val="00BB6195"/>
    <w:rsid w:val="00BB6AF8"/>
    <w:rsid w:val="00BC0A98"/>
    <w:rsid w:val="00BC5C5D"/>
    <w:rsid w:val="00BE360D"/>
    <w:rsid w:val="00BE52A8"/>
    <w:rsid w:val="00BE7623"/>
    <w:rsid w:val="00BF3112"/>
    <w:rsid w:val="00BF7AB0"/>
    <w:rsid w:val="00C004C9"/>
    <w:rsid w:val="00C02B57"/>
    <w:rsid w:val="00C05EB8"/>
    <w:rsid w:val="00C10FCB"/>
    <w:rsid w:val="00C14FB5"/>
    <w:rsid w:val="00C162A1"/>
    <w:rsid w:val="00C20947"/>
    <w:rsid w:val="00C212CA"/>
    <w:rsid w:val="00C21CBD"/>
    <w:rsid w:val="00C353C0"/>
    <w:rsid w:val="00C401A3"/>
    <w:rsid w:val="00C40822"/>
    <w:rsid w:val="00C43A27"/>
    <w:rsid w:val="00C46A6C"/>
    <w:rsid w:val="00C552E1"/>
    <w:rsid w:val="00C56B8B"/>
    <w:rsid w:val="00C6714C"/>
    <w:rsid w:val="00C672D6"/>
    <w:rsid w:val="00C75060"/>
    <w:rsid w:val="00C81017"/>
    <w:rsid w:val="00C82A19"/>
    <w:rsid w:val="00C86011"/>
    <w:rsid w:val="00C91CAA"/>
    <w:rsid w:val="00C91CD2"/>
    <w:rsid w:val="00C94321"/>
    <w:rsid w:val="00CA645B"/>
    <w:rsid w:val="00CA7723"/>
    <w:rsid w:val="00CB30E4"/>
    <w:rsid w:val="00CB7988"/>
    <w:rsid w:val="00CC1808"/>
    <w:rsid w:val="00CC27D7"/>
    <w:rsid w:val="00CC31C8"/>
    <w:rsid w:val="00CC576B"/>
    <w:rsid w:val="00CD1882"/>
    <w:rsid w:val="00CD39B9"/>
    <w:rsid w:val="00CD5527"/>
    <w:rsid w:val="00CF5834"/>
    <w:rsid w:val="00D00813"/>
    <w:rsid w:val="00D00F01"/>
    <w:rsid w:val="00D028DF"/>
    <w:rsid w:val="00D163D9"/>
    <w:rsid w:val="00D26BDD"/>
    <w:rsid w:val="00D26C5A"/>
    <w:rsid w:val="00D27B94"/>
    <w:rsid w:val="00D30A74"/>
    <w:rsid w:val="00D32EAA"/>
    <w:rsid w:val="00D35E13"/>
    <w:rsid w:val="00D40564"/>
    <w:rsid w:val="00D41797"/>
    <w:rsid w:val="00D47365"/>
    <w:rsid w:val="00D50ACD"/>
    <w:rsid w:val="00D51417"/>
    <w:rsid w:val="00D5178D"/>
    <w:rsid w:val="00D52986"/>
    <w:rsid w:val="00D53A33"/>
    <w:rsid w:val="00D55A67"/>
    <w:rsid w:val="00D61489"/>
    <w:rsid w:val="00D639A3"/>
    <w:rsid w:val="00D64877"/>
    <w:rsid w:val="00D672B2"/>
    <w:rsid w:val="00D67E0A"/>
    <w:rsid w:val="00D72533"/>
    <w:rsid w:val="00D7475F"/>
    <w:rsid w:val="00D77AEF"/>
    <w:rsid w:val="00D851D8"/>
    <w:rsid w:val="00D855AA"/>
    <w:rsid w:val="00D86A77"/>
    <w:rsid w:val="00D90EA6"/>
    <w:rsid w:val="00D91237"/>
    <w:rsid w:val="00D97AC8"/>
    <w:rsid w:val="00DA27AF"/>
    <w:rsid w:val="00DA4612"/>
    <w:rsid w:val="00DA4DDA"/>
    <w:rsid w:val="00DB1B39"/>
    <w:rsid w:val="00DB20A1"/>
    <w:rsid w:val="00DC5C80"/>
    <w:rsid w:val="00DC6B45"/>
    <w:rsid w:val="00DD3F09"/>
    <w:rsid w:val="00DD5A1A"/>
    <w:rsid w:val="00DE5893"/>
    <w:rsid w:val="00DE591C"/>
    <w:rsid w:val="00DE7287"/>
    <w:rsid w:val="00DF0B12"/>
    <w:rsid w:val="00DF2272"/>
    <w:rsid w:val="00DF6DE3"/>
    <w:rsid w:val="00DF77B9"/>
    <w:rsid w:val="00E0358E"/>
    <w:rsid w:val="00E03ED4"/>
    <w:rsid w:val="00E06D28"/>
    <w:rsid w:val="00E1349A"/>
    <w:rsid w:val="00E14915"/>
    <w:rsid w:val="00E17601"/>
    <w:rsid w:val="00E26A87"/>
    <w:rsid w:val="00E42071"/>
    <w:rsid w:val="00E42F83"/>
    <w:rsid w:val="00E43911"/>
    <w:rsid w:val="00E4767B"/>
    <w:rsid w:val="00E544B1"/>
    <w:rsid w:val="00E55F1C"/>
    <w:rsid w:val="00E57658"/>
    <w:rsid w:val="00E60C21"/>
    <w:rsid w:val="00E60D47"/>
    <w:rsid w:val="00E61818"/>
    <w:rsid w:val="00E7733E"/>
    <w:rsid w:val="00E85AC8"/>
    <w:rsid w:val="00E96AB9"/>
    <w:rsid w:val="00EB087C"/>
    <w:rsid w:val="00EB6785"/>
    <w:rsid w:val="00EB6F75"/>
    <w:rsid w:val="00EB7239"/>
    <w:rsid w:val="00EC03BF"/>
    <w:rsid w:val="00EC07FF"/>
    <w:rsid w:val="00EC2DA5"/>
    <w:rsid w:val="00EC7317"/>
    <w:rsid w:val="00EE08FE"/>
    <w:rsid w:val="00EE1F38"/>
    <w:rsid w:val="00EF4194"/>
    <w:rsid w:val="00EF64FF"/>
    <w:rsid w:val="00F02666"/>
    <w:rsid w:val="00F02FC9"/>
    <w:rsid w:val="00F11DD5"/>
    <w:rsid w:val="00F148AB"/>
    <w:rsid w:val="00F26242"/>
    <w:rsid w:val="00F26666"/>
    <w:rsid w:val="00F2666E"/>
    <w:rsid w:val="00F27DC2"/>
    <w:rsid w:val="00F3121A"/>
    <w:rsid w:val="00F35AFF"/>
    <w:rsid w:val="00F41D1C"/>
    <w:rsid w:val="00F41E3F"/>
    <w:rsid w:val="00F44E8A"/>
    <w:rsid w:val="00F451C1"/>
    <w:rsid w:val="00F45FB9"/>
    <w:rsid w:val="00F53413"/>
    <w:rsid w:val="00F537A6"/>
    <w:rsid w:val="00F62377"/>
    <w:rsid w:val="00F6362D"/>
    <w:rsid w:val="00F653BE"/>
    <w:rsid w:val="00F670AD"/>
    <w:rsid w:val="00F70C56"/>
    <w:rsid w:val="00F71603"/>
    <w:rsid w:val="00F74663"/>
    <w:rsid w:val="00F75E0E"/>
    <w:rsid w:val="00F82091"/>
    <w:rsid w:val="00F82395"/>
    <w:rsid w:val="00F824E3"/>
    <w:rsid w:val="00F83F46"/>
    <w:rsid w:val="00F86E15"/>
    <w:rsid w:val="00F87BE9"/>
    <w:rsid w:val="00FA1BB7"/>
    <w:rsid w:val="00FB04AF"/>
    <w:rsid w:val="00FB05DF"/>
    <w:rsid w:val="00FB507E"/>
    <w:rsid w:val="00FB6259"/>
    <w:rsid w:val="00FB6CD3"/>
    <w:rsid w:val="00FB75AC"/>
    <w:rsid w:val="00FD48B0"/>
    <w:rsid w:val="00FD6846"/>
    <w:rsid w:val="00FD73F6"/>
    <w:rsid w:val="00FE50AD"/>
    <w:rsid w:val="00FF033D"/>
    <w:rsid w:val="00FF0D8F"/>
    <w:rsid w:val="00FF1953"/>
    <w:rsid w:val="00FF3196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15A63DE"/>
  <w15:docId w15:val="{8D0AD8BD-2095-4609-9442-94E3ED39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0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7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3BF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3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3BF"/>
    <w:pPr>
      <w:ind w:left="720"/>
      <w:contextualSpacing/>
    </w:pPr>
  </w:style>
  <w:style w:type="character" w:customStyle="1" w:styleId="text31">
    <w:name w:val="text31"/>
    <w:basedOn w:val="Policepardfaut"/>
    <w:rsid w:val="00D7475F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paragraph" w:styleId="En-tte">
    <w:name w:val="header"/>
    <w:basedOn w:val="Normal"/>
    <w:link w:val="En-tteCar"/>
    <w:unhideWhenUsed/>
    <w:rsid w:val="0069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7776"/>
  </w:style>
  <w:style w:type="paragraph" w:styleId="Pieddepage">
    <w:name w:val="footer"/>
    <w:basedOn w:val="Normal"/>
    <w:link w:val="PieddepageCar"/>
    <w:uiPriority w:val="99"/>
    <w:unhideWhenUsed/>
    <w:rsid w:val="0069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776"/>
  </w:style>
  <w:style w:type="paragraph" w:styleId="Titre">
    <w:name w:val="Title"/>
    <w:basedOn w:val="Normal"/>
    <w:next w:val="Normal"/>
    <w:link w:val="TitreCar"/>
    <w:uiPriority w:val="10"/>
    <w:qFormat/>
    <w:rsid w:val="00022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0070C0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022DD8"/>
    <w:rPr>
      <w:rFonts w:eastAsiaTheme="majorEastAsia" w:cstheme="majorBidi"/>
      <w:i/>
      <w:color w:val="0070C0"/>
      <w:spacing w:val="5"/>
      <w:kern w:val="28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1EB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F1EB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1EB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1EB1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0F1E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1EB1"/>
    <w:rPr>
      <w:i/>
      <w:iCs/>
      <w:color w:val="000000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F1EB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0F1EB1"/>
    <w:rPr>
      <w:i/>
      <w:iCs/>
    </w:rPr>
  </w:style>
  <w:style w:type="character" w:styleId="Emphaseintense">
    <w:name w:val="Intense Emphasis"/>
    <w:basedOn w:val="Policepardfaut"/>
    <w:uiPriority w:val="21"/>
    <w:qFormat/>
    <w:rsid w:val="000F1EB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0F1EB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B0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7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t1">
    <w:name w:val="got1"/>
    <w:basedOn w:val="Policepardfaut"/>
    <w:rsid w:val="003A11F8"/>
    <w:rPr>
      <w:rFonts w:ascii="Meiryo" w:eastAsia="Meiryo" w:hAnsi="Meiryo" w:cs="Meiryo" w:hint="eastAsia"/>
    </w:rPr>
  </w:style>
  <w:style w:type="character" w:customStyle="1" w:styleId="text3">
    <w:name w:val="text3"/>
    <w:rsid w:val="00A20316"/>
  </w:style>
  <w:style w:type="character" w:customStyle="1" w:styleId="Titre2Car">
    <w:name w:val="Titre 2 Car"/>
    <w:basedOn w:val="Policepardfaut"/>
    <w:link w:val="Titre2"/>
    <w:uiPriority w:val="9"/>
    <w:rsid w:val="00A2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3B7872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73B48"/>
  </w:style>
  <w:style w:type="paragraph" w:styleId="Corpsdetexte">
    <w:name w:val="Body Text"/>
    <w:basedOn w:val="Normal"/>
    <w:link w:val="CorpsdetexteCar"/>
    <w:rsid w:val="005C13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C13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73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14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0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9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01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88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4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98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0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23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24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0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61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48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143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59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06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8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583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1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21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76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34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42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61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9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49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02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61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4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5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2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9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44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25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212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47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7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32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606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1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36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63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87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jp.fr/fr/bibliotheque/La%20lettre%20de%20la%20bibliotheque/la-lettre-de-la-bibliotheque-n6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cjp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jp.primo.exlibrisgroup.com/discovery/search?vid=33MCJ_INST:MCJP_BIBLIOTHEQUE&amp;lang=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cjp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jp.primo.exlibrisgroup.com/discovery/search?vid=33MCJ_INST:MCJP_BIBLIOTHEQUE&amp;lang=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5F9D-BE3E-44D0-B02A-A716ABD2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Accueil Bibliotheque</dc:creator>
  <cp:lastModifiedBy>Pascale Doderisse</cp:lastModifiedBy>
  <cp:revision>97</cp:revision>
  <cp:lastPrinted>2020-06-17T13:34:00Z</cp:lastPrinted>
  <dcterms:created xsi:type="dcterms:W3CDTF">2016-07-29T14:35:00Z</dcterms:created>
  <dcterms:modified xsi:type="dcterms:W3CDTF">2021-12-07T11:49:00Z</dcterms:modified>
</cp:coreProperties>
</file>